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3F1B" w14:textId="7D3C03E7" w:rsidR="001E2856" w:rsidRPr="00A32BE7" w:rsidRDefault="001E2856" w:rsidP="001E28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BE7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="00D70D9E">
        <w:rPr>
          <w:rFonts w:ascii="Times New Roman" w:eastAsia="Calibri" w:hAnsi="Times New Roman" w:cs="Times New Roman"/>
          <w:b/>
          <w:sz w:val="24"/>
          <w:szCs w:val="24"/>
        </w:rPr>
        <w:t xml:space="preserve">O DZIEŁO </w:t>
      </w:r>
      <w:r w:rsidRPr="00A32BE7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360A77" w:rsidRPr="00A32BE7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</w:p>
    <w:p w14:paraId="5FDABAA2" w14:textId="77777777" w:rsidR="001E2856" w:rsidRPr="00A32BE7" w:rsidRDefault="001E2856" w:rsidP="001E28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36D229" w14:textId="77777777" w:rsidR="001E2856" w:rsidRPr="00A32BE7" w:rsidRDefault="001E2856" w:rsidP="001E28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94BA9" w14:textId="576CA9FD" w:rsidR="001E2856" w:rsidRPr="00A32BE7" w:rsidRDefault="001E2856" w:rsidP="001E2856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="00874D95" w:rsidRPr="00A32BE7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 pomiędzy </w:t>
      </w:r>
      <w:r w:rsidRPr="00A32BE7">
        <w:rPr>
          <w:rFonts w:ascii="Times New Roman" w:eastAsia="Calibri" w:hAnsi="Times New Roman" w:cs="Times New Roman"/>
          <w:b/>
          <w:sz w:val="24"/>
          <w:szCs w:val="24"/>
        </w:rPr>
        <w:t xml:space="preserve">Gminą Kielce, </w:t>
      </w: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A32BE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138C9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A32BE7">
        <w:rPr>
          <w:rFonts w:ascii="Times New Roman" w:eastAsia="Calibri" w:hAnsi="Times New Roman" w:cs="Times New Roman"/>
          <w:sz w:val="24"/>
          <w:szCs w:val="24"/>
        </w:rPr>
        <w:t>”, reprezentowaną przez:</w:t>
      </w:r>
    </w:p>
    <w:p w14:paraId="624840EC" w14:textId="1C58B2FA" w:rsidR="001E2856" w:rsidRPr="00A32BE7" w:rsidRDefault="00C62A68" w:rsidP="001E2856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14:paraId="6A62D62E" w14:textId="77777777" w:rsidR="006537A0" w:rsidRPr="00A32BE7" w:rsidRDefault="001E2856" w:rsidP="006537A0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6CBF9BDE" w14:textId="106AFCC5" w:rsidR="001E2856" w:rsidRPr="00A32BE7" w:rsidRDefault="00C62A68" w:rsidP="00C43E77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E2856" w:rsidRPr="00A32B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37A0" w:rsidRPr="00A32BE7">
        <w:rPr>
          <w:rFonts w:ascii="Times New Roman" w:eastAsia="Calibri" w:hAnsi="Times New Roman" w:cs="Times New Roman"/>
          <w:sz w:val="24"/>
          <w:szCs w:val="24"/>
        </w:rPr>
        <w:t>„</w:t>
      </w:r>
      <w:r w:rsidR="009138C9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="006537A0" w:rsidRPr="00A32BE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0DCB88D7" w14:textId="77777777" w:rsidR="00773B85" w:rsidRPr="00A32BE7" w:rsidRDefault="005475C7" w:rsidP="00C43E77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>reprezentowan</w:t>
      </w:r>
      <w:r w:rsidR="00811736" w:rsidRPr="00A32BE7">
        <w:rPr>
          <w:rFonts w:ascii="Times New Roman" w:eastAsia="Calibri" w:hAnsi="Times New Roman" w:cs="Times New Roman"/>
          <w:sz w:val="24"/>
          <w:szCs w:val="24"/>
        </w:rPr>
        <w:t>ym</w:t>
      </w:r>
      <w:r w:rsidRPr="00A32BE7">
        <w:rPr>
          <w:rFonts w:ascii="Times New Roman" w:eastAsia="Calibri" w:hAnsi="Times New Roman" w:cs="Times New Roman"/>
          <w:sz w:val="24"/>
          <w:szCs w:val="24"/>
        </w:rPr>
        <w:t xml:space="preserve"> przez</w:t>
      </w:r>
      <w:r w:rsidR="00773B85" w:rsidRPr="00A32BE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18EBA5" w14:textId="57F158C3" w:rsidR="006D71A7" w:rsidRPr="00A32BE7" w:rsidRDefault="00C62A68" w:rsidP="00B93F4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4AAF029E" w14:textId="0E59A4EE" w:rsidR="006D71A7" w:rsidRPr="00A32BE7" w:rsidRDefault="006D71A7" w:rsidP="00170FC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E7">
        <w:rPr>
          <w:rFonts w:ascii="Times New Roman" w:hAnsi="Times New Roman"/>
          <w:sz w:val="24"/>
          <w:szCs w:val="24"/>
        </w:rPr>
        <w:t>Podstawą zawarcia niniejszej umowy jest, rozstrzygnięte w dniu …………… postępowania, do którego na podstawie art. 4 pkt 8 ustawy z dnia 29 stycznia 2004 r. – Prawo zamówień publicznych (</w:t>
      </w:r>
      <w:proofErr w:type="spellStart"/>
      <w:r w:rsidRPr="00A32BE7">
        <w:rPr>
          <w:rFonts w:ascii="Times New Roman" w:hAnsi="Times New Roman"/>
          <w:sz w:val="24"/>
          <w:szCs w:val="24"/>
        </w:rPr>
        <w:t>t.j</w:t>
      </w:r>
      <w:proofErr w:type="spellEnd"/>
      <w:r w:rsidRPr="00A32BE7">
        <w:rPr>
          <w:rFonts w:ascii="Times New Roman" w:hAnsi="Times New Roman"/>
          <w:sz w:val="24"/>
          <w:szCs w:val="24"/>
        </w:rPr>
        <w:t>. Dz. U. z 2019, poz. 1843 ze zm.), nie miały zastosowania przepisy tej ustawy, z uwagi na wartość zamówienia nieprzekraczającą wyrażonej w złotych równowartości kwoty 30 000 euro.</w:t>
      </w:r>
    </w:p>
    <w:p w14:paraId="360AC71D" w14:textId="77777777" w:rsidR="003A05C1" w:rsidRPr="00A32BE7" w:rsidRDefault="003A05C1" w:rsidP="001E2856">
      <w:pPr>
        <w:spacing w:after="0" w:line="287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5610D" w14:textId="3718F3F9" w:rsidR="001E2856" w:rsidRPr="00A002D6" w:rsidRDefault="001E2856" w:rsidP="001E2856">
      <w:pPr>
        <w:spacing w:after="0" w:line="287" w:lineRule="atLeast"/>
        <w:ind w:left="-284"/>
        <w:jc w:val="center"/>
        <w:rPr>
          <w:rFonts w:ascii="Times New Roman" w:eastAsia="Calibri" w:hAnsi="Times New Roman" w:cs="Times New Roman"/>
          <w:b/>
        </w:rPr>
      </w:pPr>
      <w:r w:rsidRPr="00A002D6">
        <w:rPr>
          <w:rFonts w:ascii="Times New Roman" w:eastAsia="Calibri" w:hAnsi="Times New Roman" w:cs="Times New Roman"/>
          <w:b/>
        </w:rPr>
        <w:t>§ 1</w:t>
      </w:r>
    </w:p>
    <w:p w14:paraId="44859582" w14:textId="77777777" w:rsidR="004E3334" w:rsidRPr="00A002D6" w:rsidRDefault="004E3334" w:rsidP="004E3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9C0A239" w14:textId="4823738E" w:rsidR="00C9255F" w:rsidRPr="00A002D6" w:rsidRDefault="004E3334" w:rsidP="00C925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="00D70D9E" w:rsidRPr="00C211C1">
        <w:rPr>
          <w:rFonts w:ascii="Times New Roman" w:eastAsia="Times New Roman" w:hAnsi="Times New Roman" w:cs="Times New Roman"/>
          <w:lang w:eastAsia="pl-PL"/>
        </w:rPr>
        <w:t>opracowanie</w:t>
      </w:r>
      <w:r w:rsidR="00C9255F" w:rsidRPr="00A002D6">
        <w:rPr>
          <w:rFonts w:ascii="Times New Roman" w:eastAsia="Times New Roman" w:hAnsi="Times New Roman" w:cs="Times New Roman"/>
          <w:lang w:eastAsia="pl-PL"/>
        </w:rPr>
        <w:t xml:space="preserve"> graficzne i wydruk broszury informacyjnej</w:t>
      </w:r>
      <w:r w:rsidR="00A36615" w:rsidRPr="00A002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6615" w:rsidRPr="00A002D6">
        <w:rPr>
          <w:rFonts w:ascii="Times New Roman" w:eastAsia="Times New Roman" w:hAnsi="Times New Roman" w:cs="Times New Roman"/>
          <w:lang w:eastAsia="pl-PL"/>
        </w:rPr>
        <w:br/>
        <w:t>o tematyce dotyczącej wpływu zanieczyszczeń na jakość powietrza atmosferycznego na terenie Miasta Kielce</w:t>
      </w:r>
      <w:r w:rsidR="000E0F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255F" w:rsidRPr="00A002D6">
        <w:rPr>
          <w:rFonts w:ascii="Times New Roman" w:eastAsia="Times New Roman" w:hAnsi="Times New Roman" w:cs="Times New Roman"/>
          <w:lang w:eastAsia="pl-PL"/>
        </w:rPr>
        <w:t>w formacie A4, gramatura 250 w ilości 10 000 szt</w:t>
      </w:r>
      <w:r w:rsidR="00A36615" w:rsidRPr="00A002D6">
        <w:rPr>
          <w:rFonts w:ascii="Times New Roman" w:eastAsia="Times New Roman" w:hAnsi="Times New Roman" w:cs="Times New Roman"/>
          <w:lang w:eastAsia="pl-PL"/>
        </w:rPr>
        <w:t>uk</w:t>
      </w:r>
      <w:r w:rsidR="00C9255F" w:rsidRPr="00A002D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17D5E9B" w14:textId="758B40AB" w:rsidR="00C9255F" w:rsidRPr="00A002D6" w:rsidRDefault="00C9255F" w:rsidP="00C925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>Wymagania szczegółowe dla 10 000 szt. broszur:</w:t>
      </w:r>
    </w:p>
    <w:p w14:paraId="7C0ACE53" w14:textId="445847C0" w:rsidR="00A36615" w:rsidRPr="00A002D6" w:rsidRDefault="00C9255F" w:rsidP="00A3661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2D6">
        <w:rPr>
          <w:rFonts w:ascii="Times New Roman" w:eastAsia="Times New Roman" w:hAnsi="Times New Roman"/>
          <w:lang w:eastAsia="pl-PL"/>
        </w:rPr>
        <w:t xml:space="preserve">Każda broszura będzie składała się z dwunastu stron w tym cztery strony stanowiła będzie okładka. </w:t>
      </w:r>
    </w:p>
    <w:p w14:paraId="09C56400" w14:textId="46143A1D" w:rsidR="00A36615" w:rsidRPr="00A002D6" w:rsidRDefault="00A36615" w:rsidP="00A3661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2D6">
        <w:rPr>
          <w:rFonts w:ascii="Times New Roman" w:eastAsia="Times New Roman" w:hAnsi="Times New Roman"/>
          <w:lang w:eastAsia="pl-PL"/>
        </w:rPr>
        <w:t>Format broszury: A4</w:t>
      </w:r>
    </w:p>
    <w:p w14:paraId="11064E58" w14:textId="4DD17173" w:rsidR="00A36615" w:rsidRPr="00A002D6" w:rsidRDefault="00A36615" w:rsidP="00A3661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2D6">
        <w:rPr>
          <w:rFonts w:ascii="Times New Roman" w:eastAsia="Times New Roman" w:hAnsi="Times New Roman"/>
          <w:lang w:eastAsia="pl-PL"/>
        </w:rPr>
        <w:t>Papier: 250 g/m</w:t>
      </w:r>
      <w:r w:rsidRPr="00A002D6">
        <w:rPr>
          <w:rFonts w:ascii="Times New Roman" w:eastAsia="Times New Roman" w:hAnsi="Times New Roman"/>
          <w:vertAlign w:val="superscript"/>
          <w:lang w:eastAsia="pl-PL"/>
        </w:rPr>
        <w:t>2</w:t>
      </w:r>
    </w:p>
    <w:p w14:paraId="76FA351F" w14:textId="0CCAF57A" w:rsidR="00A36615" w:rsidRPr="00A002D6" w:rsidRDefault="00A36615" w:rsidP="00A3661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2D6">
        <w:rPr>
          <w:rFonts w:ascii="Times New Roman" w:eastAsia="Times New Roman" w:hAnsi="Times New Roman"/>
          <w:lang w:eastAsia="pl-PL"/>
        </w:rPr>
        <w:t>Oprawa: szyta, miękka</w:t>
      </w:r>
    </w:p>
    <w:p w14:paraId="613807E2" w14:textId="3D1E4931" w:rsidR="00A36615" w:rsidRPr="00A002D6" w:rsidRDefault="00A36615" w:rsidP="00A3661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2D6">
        <w:rPr>
          <w:rFonts w:ascii="Times New Roman" w:eastAsia="Times New Roman" w:hAnsi="Times New Roman"/>
          <w:lang w:eastAsia="pl-PL"/>
        </w:rPr>
        <w:t>Nakład: 10 000 szt.</w:t>
      </w:r>
    </w:p>
    <w:p w14:paraId="4DEAAB7A" w14:textId="4B7A597A" w:rsidR="00A002D6" w:rsidRPr="00A002D6" w:rsidRDefault="00A002D6" w:rsidP="00A3661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2D6">
        <w:rPr>
          <w:rFonts w:ascii="Times New Roman" w:eastAsia="Times New Roman" w:hAnsi="Times New Roman"/>
          <w:lang w:eastAsia="pl-PL"/>
        </w:rPr>
        <w:t xml:space="preserve">Skład broszury </w:t>
      </w:r>
      <w:r>
        <w:rPr>
          <w:rFonts w:ascii="Times New Roman" w:eastAsia="Times New Roman" w:hAnsi="Times New Roman"/>
          <w:lang w:eastAsia="pl-PL"/>
        </w:rPr>
        <w:t xml:space="preserve">do wydruku </w:t>
      </w:r>
      <w:r w:rsidRPr="00A002D6">
        <w:rPr>
          <w:rFonts w:ascii="Times New Roman" w:eastAsia="Times New Roman" w:hAnsi="Times New Roman"/>
          <w:lang w:eastAsia="pl-PL"/>
        </w:rPr>
        <w:t>w formie wektorowej</w:t>
      </w:r>
      <w:r w:rsidR="00FD4110">
        <w:rPr>
          <w:rFonts w:ascii="Times New Roman" w:eastAsia="Times New Roman" w:hAnsi="Times New Roman"/>
          <w:lang w:eastAsia="pl-PL"/>
        </w:rPr>
        <w:t xml:space="preserve"> oraz wersji PDF</w:t>
      </w:r>
      <w:r w:rsidRPr="00A002D6">
        <w:rPr>
          <w:rFonts w:ascii="Times New Roman" w:eastAsia="Times New Roman" w:hAnsi="Times New Roman"/>
          <w:lang w:eastAsia="pl-PL"/>
        </w:rPr>
        <w:t>.</w:t>
      </w:r>
    </w:p>
    <w:p w14:paraId="74DCAC82" w14:textId="3F38E003" w:rsidR="004E3334" w:rsidRPr="00A002D6" w:rsidRDefault="00C9255F" w:rsidP="00C9255F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>Tematyką broszur będzie wpływ zanieczyszczeń na jakość powietrza atmosferycznego, źródła ich powstawania oraz sposoby ograniczania ich emisji do powietrza. Zarówno treść jak i opracowanie graficzne broszury informacyjnej będą dotyczyły zagadnień związanych z wyjaśnianiem źródeł powstawania zanieczyszczeń oraz sposoby ich ograniczania. Ponadto będzie zawierała pracę  nagrodzoną w konkursie  „Napisz list do sąsiada”, który zorganizowany został w ramach kampanii edukacyjnej „[E]Misja – ZERO SMOGU!” przez Prezydenta Miasta Kielce; Urząd Miasta Kielce -  Wydział Gospodarki Komunalnej i Środowiska.</w:t>
      </w:r>
    </w:p>
    <w:p w14:paraId="724E5C37" w14:textId="2EB3C194" w:rsidR="00960741" w:rsidRPr="00A002D6" w:rsidRDefault="003925F7" w:rsidP="00FA1349">
      <w:pPr>
        <w:numPr>
          <w:ilvl w:val="0"/>
          <w:numId w:val="2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>Integralną część umowy stanowią:</w:t>
      </w:r>
    </w:p>
    <w:p w14:paraId="09DA7C3C" w14:textId="401724AD" w:rsidR="003925F7" w:rsidRPr="00A002D6" w:rsidRDefault="003925F7" w:rsidP="00753605">
      <w:pPr>
        <w:numPr>
          <w:ilvl w:val="0"/>
          <w:numId w:val="15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Zaproszenie do </w:t>
      </w:r>
      <w:r w:rsidR="002C794A"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>składania ofert,</w:t>
      </w:r>
    </w:p>
    <w:p w14:paraId="68610D0D" w14:textId="2D4798D6" w:rsidR="003925F7" w:rsidRPr="00A002D6" w:rsidRDefault="003925F7" w:rsidP="00753605">
      <w:pPr>
        <w:numPr>
          <w:ilvl w:val="0"/>
          <w:numId w:val="15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>Oferta</w:t>
      </w:r>
      <w:r w:rsidR="002C794A"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70D9E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</w:t>
      </w:r>
      <w:r w:rsidR="002C794A"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7E1F28CB" w14:textId="1C0E1A95" w:rsidR="004E3334" w:rsidRPr="00A002D6" w:rsidRDefault="00960741" w:rsidP="008B7E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002D6">
        <w:rPr>
          <w:rFonts w:ascii="Times New Roman" w:eastAsia="Times New Roman" w:hAnsi="Times New Roman"/>
          <w:color w:val="000000" w:themeColor="text1"/>
          <w:lang w:eastAsia="pl-PL"/>
        </w:rPr>
        <w:t xml:space="preserve">Termin realizacji przedmiotu umowy: </w:t>
      </w:r>
      <w:r w:rsidRPr="00A002D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do dnia </w:t>
      </w:r>
      <w:r w:rsidR="00C9255F" w:rsidRPr="00A002D6">
        <w:rPr>
          <w:rFonts w:ascii="Times New Roman" w:eastAsia="Times New Roman" w:hAnsi="Times New Roman"/>
          <w:b/>
          <w:color w:val="000000" w:themeColor="text1"/>
          <w:lang w:eastAsia="pl-PL"/>
        </w:rPr>
        <w:t>………..</w:t>
      </w:r>
      <w:r w:rsidRPr="00A002D6">
        <w:rPr>
          <w:rFonts w:ascii="Times New Roman" w:eastAsia="Times New Roman" w:hAnsi="Times New Roman"/>
          <w:b/>
          <w:color w:val="000000" w:themeColor="text1"/>
          <w:lang w:eastAsia="pl-PL"/>
        </w:rPr>
        <w:t>.2020 r.</w:t>
      </w:r>
    </w:p>
    <w:p w14:paraId="5F6EC159" w14:textId="77777777" w:rsidR="001E2856" w:rsidRPr="00A002D6" w:rsidRDefault="001E2856" w:rsidP="001E2856">
      <w:pPr>
        <w:spacing w:after="0" w:line="287" w:lineRule="atLeast"/>
        <w:ind w:left="-2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C004F4" w14:textId="6E90EF88" w:rsidR="00D70D9E" w:rsidRDefault="001E2856" w:rsidP="00D5515F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02D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7C5D72" w:rsidRPr="00A002D6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494228D8" w14:textId="77777777" w:rsidR="00D5515F" w:rsidRPr="00A002D6" w:rsidRDefault="00D5515F" w:rsidP="00D5515F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E21F07" w14:textId="5397F4B5" w:rsidR="00A619CD" w:rsidRPr="00A002D6" w:rsidRDefault="00A002D6" w:rsidP="00D70D9E">
      <w:pPr>
        <w:pStyle w:val="Akapitzlist"/>
        <w:numPr>
          <w:ilvl w:val="0"/>
          <w:numId w:val="38"/>
        </w:numPr>
        <w:spacing w:after="0" w:line="240" w:lineRule="auto"/>
        <w:ind w:left="142" w:hanging="357"/>
        <w:jc w:val="both"/>
        <w:rPr>
          <w:rFonts w:ascii="Times New Roman" w:hAnsi="Times New Roman"/>
        </w:rPr>
      </w:pPr>
      <w:r w:rsidRPr="00A002D6">
        <w:rPr>
          <w:rFonts w:ascii="Times New Roman" w:eastAsia="Times New Roman" w:hAnsi="Times New Roman"/>
          <w:bCs/>
          <w:lang w:eastAsia="pl-PL"/>
        </w:rPr>
        <w:t xml:space="preserve">Zamawiający zastrzega sobie prawo nanoszenia poprawek do projektów przygotowanego przez Wykonawcę przedmiotu umowy. </w:t>
      </w:r>
      <w:r w:rsidR="00A619CD" w:rsidRPr="00A002D6">
        <w:rPr>
          <w:rFonts w:ascii="Times New Roman" w:hAnsi="Times New Roman"/>
        </w:rPr>
        <w:t xml:space="preserve">Wykonawca powinien uzyskać od Zamawiającego akceptację pełnego projektu graficznego materiałów informacyjnych. </w:t>
      </w:r>
    </w:p>
    <w:p w14:paraId="0F579122" w14:textId="0793B4AD" w:rsidR="00C9255F" w:rsidRPr="00A002D6" w:rsidRDefault="00C9255F" w:rsidP="00D70D9E">
      <w:pPr>
        <w:pStyle w:val="Akapitzlist"/>
        <w:numPr>
          <w:ilvl w:val="0"/>
          <w:numId w:val="38"/>
        </w:numPr>
        <w:spacing w:after="0" w:line="240" w:lineRule="auto"/>
        <w:ind w:left="142" w:hanging="357"/>
        <w:jc w:val="both"/>
        <w:rPr>
          <w:rFonts w:ascii="Times New Roman" w:hAnsi="Times New Roman"/>
        </w:rPr>
      </w:pPr>
      <w:r w:rsidRPr="00A002D6">
        <w:rPr>
          <w:rFonts w:ascii="Times New Roman" w:eastAsia="Times New Roman" w:hAnsi="Times New Roman"/>
          <w:bCs/>
          <w:lang w:eastAsia="pl-PL"/>
        </w:rPr>
        <w:t>Broszury będące przedmiotem umowy, o których mowa w §1 zostaną dostarczone do siedziby Zamawiającego</w:t>
      </w:r>
      <w:r w:rsidR="00C211C1">
        <w:rPr>
          <w:rFonts w:ascii="Times New Roman" w:eastAsia="Times New Roman" w:hAnsi="Times New Roman"/>
          <w:bCs/>
          <w:lang w:eastAsia="pl-PL"/>
        </w:rPr>
        <w:t>.</w:t>
      </w:r>
    </w:p>
    <w:p w14:paraId="072C9A78" w14:textId="0A25CACD" w:rsidR="00C9255F" w:rsidRDefault="00C9255F" w:rsidP="00D5515F">
      <w:pPr>
        <w:spacing w:after="0" w:line="287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A002D6">
        <w:rPr>
          <w:rFonts w:ascii="Times New Roman" w:eastAsia="Times New Roman" w:hAnsi="Times New Roman"/>
          <w:b/>
          <w:lang w:eastAsia="pl-PL"/>
        </w:rPr>
        <w:t xml:space="preserve">§ </w:t>
      </w:r>
      <w:r w:rsidR="00A002D6" w:rsidRPr="00A002D6">
        <w:rPr>
          <w:rFonts w:ascii="Times New Roman" w:eastAsia="Times New Roman" w:hAnsi="Times New Roman"/>
          <w:b/>
          <w:lang w:eastAsia="pl-PL"/>
        </w:rPr>
        <w:t>3</w:t>
      </w:r>
    </w:p>
    <w:p w14:paraId="66E1D643" w14:textId="77777777" w:rsidR="00D5515F" w:rsidRPr="00D5515F" w:rsidRDefault="00D5515F" w:rsidP="00D5515F">
      <w:pPr>
        <w:spacing w:after="0" w:line="287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08576097" w14:textId="66C9B5C2" w:rsidR="001E2856" w:rsidRPr="00A002D6" w:rsidRDefault="00C9255F" w:rsidP="00C9255F">
      <w:pPr>
        <w:pStyle w:val="Akapitzlist"/>
        <w:numPr>
          <w:ilvl w:val="0"/>
          <w:numId w:val="16"/>
        </w:numPr>
        <w:spacing w:after="0" w:line="287" w:lineRule="atLeast"/>
        <w:jc w:val="both"/>
        <w:rPr>
          <w:rFonts w:ascii="Times New Roman" w:eastAsia="Times New Roman" w:hAnsi="Times New Roman"/>
          <w:bCs/>
          <w:lang w:eastAsia="pl-PL"/>
        </w:rPr>
      </w:pPr>
      <w:r w:rsidRPr="00A002D6">
        <w:rPr>
          <w:rFonts w:ascii="Times New Roman" w:eastAsia="Times New Roman" w:hAnsi="Times New Roman"/>
          <w:bCs/>
          <w:lang w:eastAsia="pl-PL"/>
        </w:rPr>
        <w:t>Wykonawca oświadcza, że jest uprawniony oraz posiada niezbędne kwalifikacje do realizacji przedmiotu umowy.</w:t>
      </w:r>
    </w:p>
    <w:p w14:paraId="634ED121" w14:textId="2AB29E23" w:rsidR="00C9255F" w:rsidRPr="00A002D6" w:rsidRDefault="00C9255F" w:rsidP="00C9255F">
      <w:pPr>
        <w:pStyle w:val="Akapitzlist"/>
        <w:numPr>
          <w:ilvl w:val="0"/>
          <w:numId w:val="16"/>
        </w:numPr>
        <w:spacing w:after="0" w:line="287" w:lineRule="atLeast"/>
        <w:jc w:val="both"/>
        <w:rPr>
          <w:rFonts w:ascii="Times New Roman" w:eastAsia="Times New Roman" w:hAnsi="Times New Roman"/>
          <w:bCs/>
          <w:lang w:eastAsia="pl-PL"/>
        </w:rPr>
      </w:pPr>
      <w:r w:rsidRPr="00C211C1">
        <w:rPr>
          <w:rFonts w:ascii="Times New Roman" w:eastAsia="Times New Roman" w:hAnsi="Times New Roman"/>
          <w:bCs/>
          <w:lang w:eastAsia="pl-PL"/>
        </w:rPr>
        <w:lastRenderedPageBreak/>
        <w:t xml:space="preserve">Wykonawca </w:t>
      </w:r>
      <w:r w:rsidR="00C211C1">
        <w:rPr>
          <w:rFonts w:ascii="Times New Roman" w:eastAsia="Times New Roman" w:hAnsi="Times New Roman"/>
          <w:bCs/>
          <w:lang w:eastAsia="pl-PL"/>
        </w:rPr>
        <w:t xml:space="preserve">zobowiązany jest do zachowania staranności </w:t>
      </w:r>
      <w:r w:rsidR="00141764">
        <w:rPr>
          <w:rFonts w:ascii="Times New Roman" w:eastAsia="Times New Roman" w:hAnsi="Times New Roman"/>
          <w:bCs/>
          <w:lang w:eastAsia="pl-PL"/>
        </w:rPr>
        <w:t xml:space="preserve">odpowiedniego dla </w:t>
      </w:r>
      <w:r w:rsidR="00C211C1">
        <w:rPr>
          <w:rFonts w:ascii="Times New Roman" w:eastAsia="Times New Roman" w:hAnsi="Times New Roman"/>
          <w:bCs/>
          <w:lang w:eastAsia="pl-PL"/>
        </w:rPr>
        <w:t>podmiotu profesjonalnego</w:t>
      </w:r>
      <w:r w:rsidR="00A35354" w:rsidRPr="00A002D6">
        <w:rPr>
          <w:rFonts w:ascii="Times New Roman" w:hAnsi="Times New Roman"/>
          <w:bCs/>
        </w:rPr>
        <w:t>.</w:t>
      </w:r>
    </w:p>
    <w:p w14:paraId="04C016DB" w14:textId="06A9E8A7" w:rsidR="00A35354" w:rsidRPr="00A002D6" w:rsidRDefault="00A35354" w:rsidP="00A35354">
      <w:pPr>
        <w:spacing w:after="0" w:line="287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315DA14" w14:textId="00E5C699" w:rsidR="00A35354" w:rsidRDefault="00A35354" w:rsidP="00C12AB9">
      <w:pPr>
        <w:spacing w:after="0" w:line="287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02D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A002D6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0A009189" w14:textId="77777777" w:rsidR="00D5515F" w:rsidRPr="00A002D6" w:rsidRDefault="00D5515F" w:rsidP="00C12AB9">
      <w:pPr>
        <w:spacing w:after="0" w:line="287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75D455" w14:textId="073A9BDC" w:rsidR="00BB1C6E" w:rsidRDefault="001E2856" w:rsidP="00D70D9E">
      <w:pPr>
        <w:pStyle w:val="Akapitzlist"/>
        <w:numPr>
          <w:ilvl w:val="0"/>
          <w:numId w:val="39"/>
        </w:numPr>
        <w:spacing w:after="0" w:line="287" w:lineRule="atLeast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r w:rsidRPr="00D70D9E">
        <w:rPr>
          <w:rFonts w:ascii="Times New Roman" w:eastAsia="Times New Roman" w:hAnsi="Times New Roman"/>
          <w:bCs/>
          <w:lang w:eastAsia="pl-PL"/>
        </w:rPr>
        <w:t xml:space="preserve">Odbiór przedmiotu </w:t>
      </w:r>
      <w:r w:rsidR="00BB1C6E" w:rsidRPr="00D70D9E">
        <w:rPr>
          <w:rFonts w:ascii="Times New Roman" w:eastAsia="Times New Roman" w:hAnsi="Times New Roman"/>
          <w:bCs/>
          <w:lang w:eastAsia="pl-PL"/>
        </w:rPr>
        <w:t xml:space="preserve">umowy </w:t>
      </w:r>
      <w:r w:rsidRPr="00D70D9E">
        <w:rPr>
          <w:rFonts w:ascii="Times New Roman" w:eastAsia="Times New Roman" w:hAnsi="Times New Roman"/>
          <w:bCs/>
          <w:lang w:eastAsia="pl-PL"/>
        </w:rPr>
        <w:t xml:space="preserve">potwierdzony będzie protokołem odbioru </w:t>
      </w:r>
      <w:r w:rsidR="00BB1C6E" w:rsidRPr="00D70D9E">
        <w:rPr>
          <w:rFonts w:ascii="Times New Roman" w:eastAsia="Times New Roman" w:hAnsi="Times New Roman"/>
          <w:bCs/>
          <w:lang w:eastAsia="pl-PL"/>
        </w:rPr>
        <w:t xml:space="preserve">podpisanym przez Strony </w:t>
      </w:r>
      <w:r w:rsidR="009F106A" w:rsidRPr="00D70D9E">
        <w:rPr>
          <w:rFonts w:ascii="Times New Roman" w:eastAsia="Times New Roman" w:hAnsi="Times New Roman"/>
          <w:bCs/>
          <w:lang w:eastAsia="pl-PL"/>
        </w:rPr>
        <w:t>umowy</w:t>
      </w:r>
      <w:r w:rsidR="00BB1C6E" w:rsidRPr="00D70D9E">
        <w:rPr>
          <w:rFonts w:ascii="Times New Roman" w:eastAsia="Times New Roman" w:hAnsi="Times New Roman"/>
          <w:bCs/>
          <w:lang w:eastAsia="pl-PL"/>
        </w:rPr>
        <w:t xml:space="preserve">, potwierdzający prawidłowość </w:t>
      </w:r>
      <w:r w:rsidR="00A35354" w:rsidRPr="00D70D9E">
        <w:rPr>
          <w:rFonts w:ascii="Times New Roman" w:eastAsia="Times New Roman" w:hAnsi="Times New Roman"/>
          <w:bCs/>
          <w:lang w:eastAsia="pl-PL"/>
        </w:rPr>
        <w:t>wykonania przedmiotu umowy.</w:t>
      </w:r>
    </w:p>
    <w:p w14:paraId="735FAF2C" w14:textId="5E209F74" w:rsidR="00BB1C6E" w:rsidRPr="00D70D9E" w:rsidRDefault="00BB1C6E" w:rsidP="00D70D9E">
      <w:pPr>
        <w:pStyle w:val="Akapitzlist"/>
        <w:numPr>
          <w:ilvl w:val="0"/>
          <w:numId w:val="39"/>
        </w:numPr>
        <w:spacing w:after="0" w:line="287" w:lineRule="atLeast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r w:rsidRPr="00D70D9E">
        <w:rPr>
          <w:rFonts w:ascii="Times New Roman" w:hAnsi="Times New Roman"/>
          <w:color w:val="000000" w:themeColor="text1"/>
        </w:rPr>
        <w:t xml:space="preserve">W przypadku odmowy dokonania odbioru </w:t>
      </w:r>
      <w:r w:rsidR="00380B0A" w:rsidRPr="00D70D9E">
        <w:rPr>
          <w:rFonts w:ascii="Times New Roman" w:hAnsi="Times New Roman"/>
          <w:color w:val="000000" w:themeColor="text1"/>
        </w:rPr>
        <w:t>przedmiotu Umowy</w:t>
      </w:r>
      <w:r w:rsidRPr="00D70D9E">
        <w:rPr>
          <w:rFonts w:ascii="Times New Roman" w:hAnsi="Times New Roman"/>
          <w:color w:val="000000" w:themeColor="text1"/>
        </w:rPr>
        <w:t xml:space="preserve">, w szczególności z powodu niezgodności z Umową, lub wad </w:t>
      </w:r>
      <w:r w:rsidR="00C211C1">
        <w:rPr>
          <w:rFonts w:ascii="Times New Roman" w:hAnsi="Times New Roman"/>
          <w:color w:val="000000" w:themeColor="text1"/>
        </w:rPr>
        <w:t xml:space="preserve">istotnych </w:t>
      </w:r>
      <w:r w:rsidR="00A35354" w:rsidRPr="00D70D9E">
        <w:rPr>
          <w:rFonts w:ascii="Times New Roman" w:hAnsi="Times New Roman"/>
          <w:color w:val="000000" w:themeColor="text1"/>
        </w:rPr>
        <w:t>w przedmiocie umowy</w:t>
      </w:r>
      <w:r w:rsidRPr="00D70D9E">
        <w:rPr>
          <w:rFonts w:ascii="Times New Roman" w:hAnsi="Times New Roman"/>
          <w:color w:val="000000" w:themeColor="text1"/>
        </w:rPr>
        <w:t xml:space="preserve">, </w:t>
      </w:r>
      <w:r w:rsidR="00A35354" w:rsidRPr="00D70D9E">
        <w:rPr>
          <w:rFonts w:ascii="Times New Roman" w:hAnsi="Times New Roman"/>
          <w:color w:val="000000" w:themeColor="text1"/>
        </w:rPr>
        <w:t>Zamawiający</w:t>
      </w:r>
      <w:r w:rsidRPr="00D70D9E">
        <w:rPr>
          <w:rFonts w:ascii="Times New Roman" w:hAnsi="Times New Roman"/>
          <w:color w:val="000000" w:themeColor="text1"/>
        </w:rPr>
        <w:t xml:space="preserve"> przekaże </w:t>
      </w:r>
      <w:r w:rsidR="00A35354" w:rsidRPr="00D70D9E">
        <w:rPr>
          <w:rFonts w:ascii="Times New Roman" w:hAnsi="Times New Roman"/>
          <w:color w:val="000000" w:themeColor="text1"/>
        </w:rPr>
        <w:t xml:space="preserve">Wykonawcy </w:t>
      </w:r>
      <w:r w:rsidRPr="00D70D9E">
        <w:rPr>
          <w:rFonts w:ascii="Times New Roman" w:hAnsi="Times New Roman"/>
          <w:color w:val="000000" w:themeColor="text1"/>
        </w:rPr>
        <w:t>wykaz stwierdzonych wad.</w:t>
      </w:r>
    </w:p>
    <w:p w14:paraId="4C82FFB6" w14:textId="249201AE" w:rsidR="004A3004" w:rsidRPr="00C211C1" w:rsidRDefault="00BB1C6E" w:rsidP="00D70D9E">
      <w:pPr>
        <w:pStyle w:val="Akapitzlist"/>
        <w:numPr>
          <w:ilvl w:val="0"/>
          <w:numId w:val="39"/>
        </w:numPr>
        <w:spacing w:after="0" w:line="287" w:lineRule="atLeast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r w:rsidRPr="00D70D9E">
        <w:rPr>
          <w:rFonts w:ascii="Times New Roman" w:hAnsi="Times New Roman"/>
          <w:color w:val="000000" w:themeColor="text1"/>
        </w:rPr>
        <w:t xml:space="preserve">W przypadku, o którym mowa w ust. </w:t>
      </w:r>
      <w:r w:rsidR="00A35354" w:rsidRPr="00D70D9E">
        <w:rPr>
          <w:rFonts w:ascii="Times New Roman" w:hAnsi="Times New Roman"/>
          <w:color w:val="000000" w:themeColor="text1"/>
        </w:rPr>
        <w:t>2</w:t>
      </w:r>
      <w:r w:rsidRPr="00D70D9E">
        <w:rPr>
          <w:rFonts w:ascii="Times New Roman" w:hAnsi="Times New Roman"/>
          <w:color w:val="000000" w:themeColor="text1"/>
        </w:rPr>
        <w:t xml:space="preserve"> </w:t>
      </w:r>
      <w:r w:rsidR="00A35354" w:rsidRPr="00D70D9E">
        <w:rPr>
          <w:rFonts w:ascii="Times New Roman" w:hAnsi="Times New Roman"/>
          <w:color w:val="000000" w:themeColor="text1"/>
        </w:rPr>
        <w:t>Wykonawca</w:t>
      </w:r>
      <w:r w:rsidR="004A3004" w:rsidRPr="00D70D9E">
        <w:rPr>
          <w:rFonts w:ascii="Times New Roman" w:hAnsi="Times New Roman"/>
          <w:color w:val="000000" w:themeColor="text1"/>
        </w:rPr>
        <w:t xml:space="preserve"> zobowiązuje się do wymiany</w:t>
      </w:r>
      <w:r w:rsidR="00C211C1">
        <w:rPr>
          <w:rFonts w:ascii="Times New Roman" w:hAnsi="Times New Roman"/>
          <w:color w:val="000000" w:themeColor="text1"/>
        </w:rPr>
        <w:t xml:space="preserve"> wadliwych egzemplarzy przedmiotu umowy</w:t>
      </w:r>
      <w:r w:rsidR="004A3004" w:rsidRPr="00D70D9E">
        <w:rPr>
          <w:rFonts w:ascii="Times New Roman" w:hAnsi="Times New Roman"/>
          <w:color w:val="000000" w:themeColor="text1"/>
        </w:rPr>
        <w:t xml:space="preserve"> lub</w:t>
      </w:r>
      <w:r w:rsidR="00C211C1">
        <w:rPr>
          <w:rFonts w:ascii="Times New Roman" w:hAnsi="Times New Roman"/>
          <w:color w:val="000000" w:themeColor="text1"/>
        </w:rPr>
        <w:t xml:space="preserve"> jego</w:t>
      </w:r>
      <w:r w:rsidR="004A3004" w:rsidRPr="00D70D9E">
        <w:rPr>
          <w:rFonts w:ascii="Times New Roman" w:hAnsi="Times New Roman"/>
          <w:color w:val="000000" w:themeColor="text1"/>
        </w:rPr>
        <w:t xml:space="preserve"> uzupełnienia na własny koszt, w terminie do 3 dni od dnia otrzymania od Zamawiającego wykazu stwierdzonych wad przedmiotu umowy lub jego niezgodności z umową.</w:t>
      </w:r>
    </w:p>
    <w:p w14:paraId="38D01336" w14:textId="0C9ABFE7" w:rsidR="00BB1C6E" w:rsidRPr="00C211C1" w:rsidRDefault="004A3004" w:rsidP="00C211C1">
      <w:pPr>
        <w:pStyle w:val="Akapitzlist"/>
        <w:numPr>
          <w:ilvl w:val="0"/>
          <w:numId w:val="39"/>
        </w:numPr>
        <w:spacing w:after="0" w:line="287" w:lineRule="atLeast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r w:rsidRPr="00C211C1">
        <w:rPr>
          <w:rFonts w:ascii="Times New Roman" w:hAnsi="Times New Roman"/>
          <w:color w:val="000000" w:themeColor="text1"/>
        </w:rPr>
        <w:t>Zamawiający</w:t>
      </w:r>
      <w:r w:rsidR="00BB1C6E" w:rsidRPr="00C211C1">
        <w:rPr>
          <w:rFonts w:ascii="Times New Roman" w:hAnsi="Times New Roman"/>
          <w:color w:val="000000" w:themeColor="text1"/>
        </w:rPr>
        <w:t xml:space="preserve"> ponownie dokona odbioru</w:t>
      </w:r>
      <w:r w:rsidRPr="00C211C1">
        <w:rPr>
          <w:rFonts w:ascii="Times New Roman" w:hAnsi="Times New Roman"/>
          <w:color w:val="000000" w:themeColor="text1"/>
        </w:rPr>
        <w:t xml:space="preserve"> przedmiotu umowy</w:t>
      </w:r>
      <w:r w:rsidR="00BB1C6E" w:rsidRPr="00C211C1">
        <w:rPr>
          <w:rFonts w:ascii="Times New Roman" w:hAnsi="Times New Roman"/>
          <w:color w:val="000000" w:themeColor="text1"/>
        </w:rPr>
        <w:t>. Postanowienia ust. 1-3 stosuje się</w:t>
      </w:r>
      <w:r w:rsidR="00D70D9E" w:rsidRPr="00C211C1">
        <w:rPr>
          <w:rFonts w:ascii="Times New Roman" w:hAnsi="Times New Roman"/>
          <w:color w:val="000000" w:themeColor="text1"/>
        </w:rPr>
        <w:t xml:space="preserve">   o</w:t>
      </w:r>
      <w:r w:rsidR="00BB1C6E" w:rsidRPr="00C211C1">
        <w:rPr>
          <w:rFonts w:ascii="Times New Roman" w:hAnsi="Times New Roman"/>
          <w:color w:val="000000" w:themeColor="text1"/>
        </w:rPr>
        <w:t>dpowiednio.</w:t>
      </w:r>
    </w:p>
    <w:p w14:paraId="2EDBEA80" w14:textId="52DBDFDB" w:rsidR="00F966CF" w:rsidRDefault="00F966CF" w:rsidP="00C12AB9">
      <w:pPr>
        <w:pStyle w:val="Heading20"/>
        <w:keepNext/>
        <w:keepLines/>
        <w:shd w:val="clear" w:color="auto" w:fill="auto"/>
        <w:spacing w:before="0" w:line="240" w:lineRule="auto"/>
        <w:ind w:right="20"/>
        <w:rPr>
          <w:rStyle w:val="Heading2Spacing2pt"/>
          <w:rFonts w:cs="Times New Roman"/>
          <w:b/>
          <w:bCs/>
        </w:rPr>
      </w:pPr>
      <w:bookmarkStart w:id="0" w:name="bookmark0"/>
      <w:r w:rsidRPr="00A002D6">
        <w:rPr>
          <w:rStyle w:val="Heading2Spacing2pt"/>
          <w:rFonts w:cs="Times New Roman"/>
          <w:b/>
          <w:bCs/>
        </w:rPr>
        <w:t>§</w:t>
      </w:r>
      <w:bookmarkEnd w:id="0"/>
      <w:r w:rsidR="00A002D6">
        <w:rPr>
          <w:rStyle w:val="Heading2Spacing2pt"/>
          <w:rFonts w:cs="Times New Roman"/>
          <w:b/>
          <w:bCs/>
        </w:rPr>
        <w:t>5</w:t>
      </w:r>
    </w:p>
    <w:p w14:paraId="5827A48B" w14:textId="77777777" w:rsidR="00D5515F" w:rsidRPr="00A002D6" w:rsidRDefault="00D5515F" w:rsidP="00C12AB9">
      <w:pPr>
        <w:pStyle w:val="Heading20"/>
        <w:keepNext/>
        <w:keepLines/>
        <w:shd w:val="clear" w:color="auto" w:fill="auto"/>
        <w:spacing w:before="0" w:line="240" w:lineRule="auto"/>
        <w:ind w:right="20"/>
        <w:rPr>
          <w:rStyle w:val="Heading2Spacing2pt"/>
          <w:rFonts w:cs="Times New Roman"/>
          <w:b/>
          <w:bCs/>
        </w:rPr>
      </w:pPr>
    </w:p>
    <w:p w14:paraId="45BFF848" w14:textId="77777777" w:rsidR="00F966CF" w:rsidRPr="00A002D6" w:rsidRDefault="00F966CF" w:rsidP="00F966C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</w:rPr>
        <w:t xml:space="preserve">Wynagrodzenie Wykonawcy z tytułu wykonania przedmiotu Umowy ustala się </w:t>
      </w:r>
      <w:r w:rsidRPr="00A002D6">
        <w:rPr>
          <w:rFonts w:ascii="Times New Roman" w:hAnsi="Times New Roman" w:cs="Times New Roman"/>
        </w:rPr>
        <w:br/>
        <w:t>na kwotę  ……….. zł brutto.</w:t>
      </w:r>
    </w:p>
    <w:p w14:paraId="70A4BC71" w14:textId="4E675C89" w:rsidR="00F966CF" w:rsidRPr="00A002D6" w:rsidRDefault="00F966CF" w:rsidP="00F966C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</w:rPr>
        <w:t xml:space="preserve">Wykonawca zobowiązany będzie do wystawienia faktury VAT w </w:t>
      </w:r>
      <w:r w:rsidR="00197F49">
        <w:rPr>
          <w:rFonts w:ascii="Times New Roman" w:hAnsi="Times New Roman" w:cs="Times New Roman"/>
        </w:rPr>
        <w:t xml:space="preserve">dniu </w:t>
      </w:r>
      <w:r w:rsidRPr="00A002D6">
        <w:rPr>
          <w:rFonts w:ascii="Times New Roman" w:hAnsi="Times New Roman" w:cs="Times New Roman"/>
        </w:rPr>
        <w:t>dokonani</w:t>
      </w:r>
      <w:r w:rsidR="009D3A92">
        <w:rPr>
          <w:rFonts w:ascii="Times New Roman" w:hAnsi="Times New Roman" w:cs="Times New Roman"/>
        </w:rPr>
        <w:t>a</w:t>
      </w:r>
      <w:r w:rsidRPr="00A002D6">
        <w:rPr>
          <w:rFonts w:ascii="Times New Roman" w:hAnsi="Times New Roman" w:cs="Times New Roman"/>
        </w:rPr>
        <w:t xml:space="preserve"> protokolarnego odbioru przedmiotu Umowy. Protokół odbioru stanowić będzie załącznik do wystawionej faktury.</w:t>
      </w:r>
    </w:p>
    <w:p w14:paraId="7ADE3688" w14:textId="7DF2D4DC" w:rsidR="00F966CF" w:rsidRPr="00A002D6" w:rsidRDefault="00F966CF" w:rsidP="00F966CF">
      <w:pPr>
        <w:pStyle w:val="Bezodstpw"/>
        <w:numPr>
          <w:ilvl w:val="0"/>
          <w:numId w:val="11"/>
        </w:numPr>
        <w:suppressAutoHyphens/>
        <w:autoSpaceDE w:val="0"/>
        <w:spacing w:line="240" w:lineRule="auto"/>
        <w:rPr>
          <w:sz w:val="22"/>
          <w:szCs w:val="22"/>
        </w:rPr>
      </w:pPr>
      <w:r w:rsidRPr="00A002D6">
        <w:rPr>
          <w:sz w:val="22"/>
          <w:szCs w:val="22"/>
        </w:rPr>
        <w:t xml:space="preserve">Faktura, o której mowa w ust. </w:t>
      </w:r>
      <w:r w:rsidR="00E15BDE">
        <w:rPr>
          <w:sz w:val="22"/>
          <w:szCs w:val="22"/>
        </w:rPr>
        <w:t>2</w:t>
      </w:r>
      <w:r w:rsidRPr="00A002D6">
        <w:rPr>
          <w:sz w:val="22"/>
          <w:szCs w:val="22"/>
        </w:rPr>
        <w:t>, winna zawierać następujące dane Zamawiającego:</w:t>
      </w:r>
    </w:p>
    <w:p w14:paraId="39DEE66F" w14:textId="77777777" w:rsidR="00F966CF" w:rsidRPr="00A002D6" w:rsidRDefault="00F966CF" w:rsidP="00F966CF">
      <w:pPr>
        <w:pStyle w:val="Bezodstpw"/>
        <w:numPr>
          <w:ilvl w:val="0"/>
          <w:numId w:val="0"/>
        </w:numPr>
        <w:tabs>
          <w:tab w:val="left" w:pos="426"/>
        </w:tabs>
        <w:suppressAutoHyphens/>
        <w:autoSpaceDE w:val="0"/>
        <w:spacing w:line="240" w:lineRule="auto"/>
        <w:ind w:left="284" w:firstLine="142"/>
        <w:rPr>
          <w:sz w:val="22"/>
          <w:szCs w:val="22"/>
        </w:rPr>
      </w:pPr>
      <w:r w:rsidRPr="00A002D6">
        <w:rPr>
          <w:sz w:val="22"/>
          <w:szCs w:val="22"/>
        </w:rPr>
        <w:t xml:space="preserve">nabywca: </w:t>
      </w:r>
      <w:r w:rsidRPr="00A002D6">
        <w:rPr>
          <w:sz w:val="22"/>
          <w:szCs w:val="22"/>
        </w:rPr>
        <w:tab/>
        <w:t>Gmina Kielce,</w:t>
      </w:r>
      <w:r w:rsidRPr="00A002D6">
        <w:rPr>
          <w:b/>
          <w:sz w:val="22"/>
          <w:szCs w:val="22"/>
        </w:rPr>
        <w:t xml:space="preserve"> </w:t>
      </w:r>
      <w:r w:rsidRPr="00A002D6">
        <w:rPr>
          <w:sz w:val="22"/>
          <w:szCs w:val="22"/>
        </w:rPr>
        <w:t>ul. Rynek 1, 25-303 Kielce NIP 657-261-73-25</w:t>
      </w:r>
    </w:p>
    <w:p w14:paraId="373B00DF" w14:textId="77777777" w:rsidR="00F966CF" w:rsidRPr="00A002D6" w:rsidRDefault="00F966CF" w:rsidP="00F966CF">
      <w:pPr>
        <w:pStyle w:val="Bezodstpw"/>
        <w:numPr>
          <w:ilvl w:val="0"/>
          <w:numId w:val="0"/>
        </w:numPr>
        <w:tabs>
          <w:tab w:val="left" w:pos="426"/>
        </w:tabs>
        <w:suppressAutoHyphens/>
        <w:autoSpaceDE w:val="0"/>
        <w:spacing w:line="240" w:lineRule="auto"/>
        <w:ind w:left="426"/>
        <w:rPr>
          <w:sz w:val="22"/>
          <w:szCs w:val="22"/>
        </w:rPr>
      </w:pPr>
      <w:r w:rsidRPr="00A002D6">
        <w:rPr>
          <w:sz w:val="22"/>
          <w:szCs w:val="22"/>
        </w:rPr>
        <w:t xml:space="preserve">odbiorcą faktury: </w:t>
      </w:r>
      <w:r w:rsidRPr="00A002D6">
        <w:rPr>
          <w:sz w:val="22"/>
          <w:szCs w:val="22"/>
        </w:rPr>
        <w:tab/>
        <w:t xml:space="preserve">Urząd Miasta Kielce, Wydział Gospodarki Komunalnej i Środowiska </w:t>
      </w:r>
      <w:r w:rsidRPr="00A002D6">
        <w:rPr>
          <w:sz w:val="22"/>
          <w:szCs w:val="22"/>
        </w:rPr>
        <w:br/>
        <w:t>ul. Strycharska 6, 25-659 Kielce.</w:t>
      </w:r>
    </w:p>
    <w:p w14:paraId="6D9D4EF7" w14:textId="1AAF0990" w:rsidR="00F966CF" w:rsidRPr="00A002D6" w:rsidRDefault="00F966CF" w:rsidP="00F966C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</w:rPr>
        <w:t>Zapłata wynagrodzenia nastąpi w terminie 14 dni od dnia doręczenia Zamawiającemu prawidłowo wystawionej faktury. Podstawą do wystawienia faktury będzie protokół odbioru przedmiotu umowy podpisany przez obie strony umowy.</w:t>
      </w:r>
    </w:p>
    <w:p w14:paraId="46EB3F68" w14:textId="77777777" w:rsidR="00F966CF" w:rsidRPr="00A002D6" w:rsidRDefault="00F966CF" w:rsidP="00F966C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</w:rPr>
        <w:t xml:space="preserve">Wynagrodzenie płatne będzie na rachunek Wykonawcy wskazany na fakturze. </w:t>
      </w:r>
      <w:r w:rsidRPr="00A002D6">
        <w:rPr>
          <w:rFonts w:ascii="Times New Roman" w:hAnsi="Times New Roman" w:cs="Times New Roman"/>
        </w:rPr>
        <w:br/>
        <w:t>Jako termin płatności przyjmuje się datę obciążenia rachunku Zamawiającego.</w:t>
      </w:r>
    </w:p>
    <w:p w14:paraId="49EC655A" w14:textId="77777777" w:rsidR="00F966CF" w:rsidRPr="00A002D6" w:rsidRDefault="00F966CF" w:rsidP="00F966C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</w:rPr>
        <w:t>Wykonawca, bez pisemnej zgody Zamawiającego, udzielonej pod rygorem nieważności, nie może dokonać na osoby trzecie przelewu wierzytelności związanej z wykonaniem Umowy.</w:t>
      </w:r>
    </w:p>
    <w:p w14:paraId="0CF90F1B" w14:textId="77777777" w:rsidR="00F966CF" w:rsidRPr="00A002D6" w:rsidRDefault="00F966CF" w:rsidP="00F966CF">
      <w:pPr>
        <w:pStyle w:val="Heading2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</w:p>
    <w:p w14:paraId="49C53761" w14:textId="03E051B3" w:rsidR="00F966CF" w:rsidRDefault="00F966CF" w:rsidP="00F966CF">
      <w:pPr>
        <w:pStyle w:val="Heading2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bCs/>
          <w:sz w:val="22"/>
          <w:szCs w:val="22"/>
        </w:rPr>
      </w:pPr>
      <w:r w:rsidRPr="00A002D6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A002D6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4FAAF467" w14:textId="77777777" w:rsidR="00D5515F" w:rsidRPr="00A002D6" w:rsidRDefault="00D5515F" w:rsidP="00F966CF">
      <w:pPr>
        <w:pStyle w:val="Heading2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DEA6366" w14:textId="3691F7C7" w:rsidR="00F966CF" w:rsidRPr="00A002D6" w:rsidRDefault="00F966CF" w:rsidP="00F966CF">
      <w:pPr>
        <w:pStyle w:val="Defaul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02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chwilą zapłaty wynagrodzenia, o którym mowa w § </w:t>
      </w:r>
      <w:r w:rsidR="00A002D6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A002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ust. 1, Wykonawca bez ograniczeń czasowych i terytorialnych oraz bez konieczności dokonania przez Strony dodatkowych czynności, przenosi nieodpłatnie na Zamawiającego autorskie prawa majątkowe do przedmiotu Umowy, zwanego także Utworem,  </w:t>
      </w:r>
      <w:r w:rsidRPr="00A002D6">
        <w:rPr>
          <w:rFonts w:ascii="Times New Roman" w:hAnsi="Times New Roman" w:cs="Times New Roman"/>
          <w:sz w:val="22"/>
          <w:szCs w:val="22"/>
        </w:rPr>
        <w:t>w zakresie następujących pól eksploatacji:</w:t>
      </w:r>
    </w:p>
    <w:p w14:paraId="13F40DC2" w14:textId="77777777" w:rsidR="00F966CF" w:rsidRPr="00A002D6" w:rsidRDefault="00F966CF" w:rsidP="00F966C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02D6">
        <w:rPr>
          <w:rFonts w:ascii="Times New Roman" w:hAnsi="Times New Roman" w:cs="Times New Roman"/>
          <w:color w:val="000000"/>
        </w:rPr>
        <w:t xml:space="preserve">w zakresie utrwalania i zwielokrotniania utworów - wytwarzanie każdą dowolną techniką ich egzemplarzy, w tym techniką drukarską, reprograficzną, zapisu magnetycznego oraz techniką cyfrową (utrwalanie w postaci cyfrowej, zwielokrotnianie poprzez odbitki ksero), </w:t>
      </w:r>
    </w:p>
    <w:p w14:paraId="14C08CD1" w14:textId="77777777" w:rsidR="00F966CF" w:rsidRPr="00A002D6" w:rsidRDefault="00F966CF" w:rsidP="00F966C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02D6">
        <w:rPr>
          <w:rFonts w:ascii="Times New Roman" w:hAnsi="Times New Roman" w:cs="Times New Roman"/>
          <w:color w:val="000000"/>
        </w:rPr>
        <w:t>w zakresie obrotu oryginałem albo egzemplarzami, na których utwory utrwalono – wprowadzenie do obrotu (w tym do obrotu elektronicznego i poprzez sieć Internet), użyczenie, najem lub dzierżawa oryginału albo egzemplarzy, udostępniania dla celów zamówień publicznych, aplikowania o środki zewnętrzne,</w:t>
      </w:r>
    </w:p>
    <w:p w14:paraId="39E6F063" w14:textId="77777777" w:rsidR="00F966CF" w:rsidRPr="00A002D6" w:rsidRDefault="00F966CF" w:rsidP="00F966C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  <w:color w:val="000000"/>
        </w:rPr>
        <w:t>wprowadzenia do pamięci komputera i umieszczenia w Internecie, rozpowszechniania we wszelkiego rodzaju sieciach informatycznych, teleinformatycznych, telekomunikacyjnych, a także wszelkie publiczne udostępnianie w taki sposób, aby każdy mógł mieć do niego dostęp w miejscu i w czasie przez siebie wybranym,</w:t>
      </w:r>
    </w:p>
    <w:p w14:paraId="6BA0E439" w14:textId="77777777" w:rsidR="00F966CF" w:rsidRPr="00A002D6" w:rsidRDefault="00F966CF" w:rsidP="00F966C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</w:rPr>
        <w:t>wykorzystywanie w materiałach wydawniczych, w tym promocyjnych, informacyjnych i szkoleniowych oraz we wszelkiego rodzaju mediach audio</w:t>
      </w:r>
      <w:r w:rsidRPr="00A002D6">
        <w:rPr>
          <w:rFonts w:ascii="Times New Roman" w:hAnsi="Times New Roman" w:cs="Times New Roman"/>
        </w:rPr>
        <w:softHyphen/>
        <w:t>wizualnych i komputerowych, wystawianie lub publiczna prezentacja, w tym podczas seminariów i konferencji,</w:t>
      </w:r>
    </w:p>
    <w:p w14:paraId="16604BE1" w14:textId="77777777" w:rsidR="00F966CF" w:rsidRPr="00A002D6" w:rsidRDefault="00F966CF" w:rsidP="00F966C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</w:rPr>
        <w:t xml:space="preserve">prawo do korzystania z dzieła w całości lub z części oraz ich łączenia z innymi dziełami i utworami, opracowania poprzez dodanie różnych elementów, aktualizację, modyfikację, tłumaczenie na różne języki, zmiany układu, barw, okładek, wielkości i treści całości lub ich </w:t>
      </w:r>
      <w:r w:rsidRPr="00A002D6">
        <w:rPr>
          <w:rFonts w:ascii="Times New Roman" w:hAnsi="Times New Roman" w:cs="Times New Roman"/>
        </w:rPr>
        <w:lastRenderedPageBreak/>
        <w:t>części,</w:t>
      </w:r>
    </w:p>
    <w:p w14:paraId="074BC33E" w14:textId="77777777" w:rsidR="00F966CF" w:rsidRPr="00A002D6" w:rsidRDefault="00F966CF" w:rsidP="00F966C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</w:rPr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komputerową, łącznie z utrwalaniem na nośnikach pamięci oraz zezwalaniem na tworzenie i nadawanie kompilacji,</w:t>
      </w:r>
    </w:p>
    <w:p w14:paraId="008DE676" w14:textId="77777777" w:rsidR="00F966CF" w:rsidRPr="00A002D6" w:rsidRDefault="00F966CF" w:rsidP="00F966C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</w:rPr>
        <w:t>wykorzystania w innych opracowaniach i dokumentach realizowanych w ramach prac własnych i zlecanych podwykonawcom,</w:t>
      </w:r>
      <w:r w:rsidRPr="00A002D6">
        <w:rPr>
          <w:rFonts w:ascii="Times New Roman" w:hAnsi="Times New Roman" w:cs="Times New Roman"/>
          <w:color w:val="000000"/>
        </w:rPr>
        <w:t xml:space="preserve"> </w:t>
      </w:r>
    </w:p>
    <w:p w14:paraId="5ECEF48A" w14:textId="77777777" w:rsidR="00F966CF" w:rsidRPr="00A002D6" w:rsidRDefault="00F966CF" w:rsidP="00F966CF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A002D6">
        <w:rPr>
          <w:rFonts w:ascii="Times New Roman" w:hAnsi="Times New Roman" w:cs="Times New Roman"/>
          <w:color w:val="000000"/>
        </w:rPr>
        <w:t>przekazywania utworu w całości lub części, a także jego kopii innym wykonawcom jako podstawę lub materiał wyjściowy do wykonania innych opracowań i aktualizacji przedmiotu umowy.</w:t>
      </w:r>
    </w:p>
    <w:p w14:paraId="44882A66" w14:textId="77777777" w:rsidR="00F966CF" w:rsidRPr="00A002D6" w:rsidRDefault="00F966CF" w:rsidP="00F966CF">
      <w:pPr>
        <w:pStyle w:val="Heading220"/>
        <w:keepNext/>
        <w:keepLines/>
        <w:numPr>
          <w:ilvl w:val="0"/>
          <w:numId w:val="34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A002D6">
        <w:rPr>
          <w:rFonts w:ascii="Times New Roman" w:hAnsi="Times New Roman" w:cs="Times New Roman"/>
          <w:sz w:val="22"/>
          <w:szCs w:val="22"/>
        </w:rPr>
        <w:t>Wykonawca, z chwilą otrzymania wynagrodzenia, o którym mowa w § 5 ust. 1, wyraża zgodę na:</w:t>
      </w:r>
    </w:p>
    <w:p w14:paraId="36CF6F4F" w14:textId="77777777" w:rsidR="00F966CF" w:rsidRPr="00A002D6" w:rsidRDefault="00F966CF" w:rsidP="00F966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02D6">
        <w:rPr>
          <w:rFonts w:ascii="Times New Roman" w:hAnsi="Times New Roman"/>
        </w:rPr>
        <w:t xml:space="preserve">dokonywanie przez Zamawiającego lub wskazaną przez niego osobę trzecią zmian </w:t>
      </w:r>
      <w:r w:rsidRPr="00A002D6">
        <w:rPr>
          <w:rFonts w:ascii="Times New Roman" w:hAnsi="Times New Roman"/>
        </w:rPr>
        <w:br/>
        <w:t xml:space="preserve">w Utworze wynikających z potrzeby jego dalszej aktualizacji oraz dostosowania do </w:t>
      </w:r>
      <w:r w:rsidRPr="00164BE1">
        <w:rPr>
          <w:rFonts w:ascii="Times New Roman" w:hAnsi="Times New Roman"/>
        </w:rPr>
        <w:t>obowiązującego stanu prawnego</w:t>
      </w:r>
      <w:r w:rsidRPr="00A002D6">
        <w:rPr>
          <w:rFonts w:ascii="Times New Roman" w:hAnsi="Times New Roman"/>
        </w:rPr>
        <w:t>, w tym przez osobę trzecią wskazaną przez Zamawiającego;</w:t>
      </w:r>
    </w:p>
    <w:p w14:paraId="4EEE04E3" w14:textId="77777777" w:rsidR="00F966CF" w:rsidRPr="00A002D6" w:rsidRDefault="00F966CF" w:rsidP="00F966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02D6">
        <w:rPr>
          <w:rFonts w:ascii="Times New Roman" w:hAnsi="Times New Roman"/>
        </w:rPr>
        <w:t>wykonywanie i korzystanie przez Zamawiającego z autorskich praw zależnych do Utworu i jednocześnie przenosi na Zamawiającego wyłączne prawo zezwalania na wykonywanie prawa zależnego wobec Utworu, czyli prawa do twórczych przeróbek (wykorzystania Utworu w nowych opracowaniach w całości lub w części);</w:t>
      </w:r>
    </w:p>
    <w:p w14:paraId="1C3E547B" w14:textId="77777777" w:rsidR="00F966CF" w:rsidRPr="00A002D6" w:rsidRDefault="00F966CF" w:rsidP="00F966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02D6">
        <w:rPr>
          <w:rFonts w:ascii="Times New Roman" w:hAnsi="Times New Roman"/>
        </w:rPr>
        <w:t>przeniesienia materialnych praw autorskich w zakresie określonym w ust. 1, przez Zamawiającego na osoby trzecie.</w:t>
      </w:r>
    </w:p>
    <w:p w14:paraId="1E3BA842" w14:textId="77777777" w:rsidR="00F966CF" w:rsidRPr="00A002D6" w:rsidRDefault="00F966CF" w:rsidP="00F966CF">
      <w:pPr>
        <w:pStyle w:val="Tekstpodstawowywcity"/>
        <w:numPr>
          <w:ilvl w:val="0"/>
          <w:numId w:val="34"/>
        </w:numPr>
        <w:spacing w:after="0"/>
        <w:ind w:left="426" w:hanging="426"/>
        <w:rPr>
          <w:rFonts w:ascii="Times New Roman" w:hAnsi="Times New Roman"/>
        </w:rPr>
      </w:pPr>
      <w:r w:rsidRPr="00A002D6">
        <w:rPr>
          <w:rFonts w:ascii="Times New Roman" w:hAnsi="Times New Roman"/>
        </w:rPr>
        <w:t>Wykonawca jest odpowiedzialny względem Zamawiającego za wszelkie wady prawne przedmiotu Umowy, a w szczególności za ewentualne roszczenia osób trzecich, wynikające z naruszenia praw własności intelektualnej.</w:t>
      </w:r>
    </w:p>
    <w:p w14:paraId="71B2C0F1" w14:textId="77777777" w:rsidR="00F966CF" w:rsidRPr="00A002D6" w:rsidRDefault="00F966CF" w:rsidP="00F966CF">
      <w:pPr>
        <w:pStyle w:val="Tekstpodstawowywcity"/>
        <w:numPr>
          <w:ilvl w:val="0"/>
          <w:numId w:val="34"/>
        </w:numPr>
        <w:spacing w:after="0"/>
        <w:ind w:left="426" w:hanging="426"/>
        <w:rPr>
          <w:rFonts w:ascii="Times New Roman" w:hAnsi="Times New Roman"/>
          <w:lang w:eastAsia="pl-PL"/>
        </w:rPr>
      </w:pPr>
      <w:r w:rsidRPr="00A002D6">
        <w:rPr>
          <w:rFonts w:ascii="Times New Roman" w:hAnsi="Times New Roman"/>
        </w:rPr>
        <w:t>Równocześnie z nabyciem autorskich praw majątkowych do Utworu, Zamawiający nabywa nieodpłatnie własność wszystkich egzemplarzy Utworu, na których został on utrwalony.</w:t>
      </w:r>
    </w:p>
    <w:p w14:paraId="654A93C9" w14:textId="77777777" w:rsidR="001E2856" w:rsidRPr="00A002D6" w:rsidRDefault="001E2856" w:rsidP="00BB2CC2">
      <w:pPr>
        <w:spacing w:after="0" w:line="287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3CC8D679" w14:textId="59A787A0" w:rsidR="00072D4B" w:rsidRDefault="001E2856" w:rsidP="008B7ED8">
      <w:pPr>
        <w:spacing w:after="0" w:line="287" w:lineRule="atLeast"/>
        <w:ind w:left="15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02D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A002D6"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0B0AFA64" w14:textId="77777777" w:rsidR="00D5515F" w:rsidRPr="00A002D6" w:rsidRDefault="00D5515F" w:rsidP="008B7ED8">
      <w:pPr>
        <w:spacing w:after="0" w:line="287" w:lineRule="atLeast"/>
        <w:ind w:left="15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F6EB86C" w14:textId="63D8D48B" w:rsidR="001E2856" w:rsidRPr="00A002D6" w:rsidRDefault="001E2856" w:rsidP="008C10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razie niewykonania przedmiotu umowy, </w:t>
      </w:r>
      <w:r w:rsidR="00BB2CC2"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zobowiązuje się zapłacić kary umowne, w następujących wypadkach i  wysokościach:</w:t>
      </w:r>
    </w:p>
    <w:p w14:paraId="2F40EFDF" w14:textId="77777777" w:rsidR="000D157C" w:rsidRPr="00A002D6" w:rsidRDefault="001E2856" w:rsidP="00DF61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>za zwłokę w realizacji przedmiotu umowy, w wysokości 200 zł za każdy dzień zwłoki,</w:t>
      </w:r>
      <w:r w:rsidR="000D157C" w:rsidRPr="00A002D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A5C3B3" w14:textId="6B9C4282" w:rsidR="001E2856" w:rsidRPr="00A002D6" w:rsidRDefault="000D157C" w:rsidP="000D157C">
      <w:pPr>
        <w:spacing w:after="0" w:line="240" w:lineRule="auto"/>
        <w:ind w:left="512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z tym że kara może być naliczona po przekroczeniu przez </w:t>
      </w:r>
      <w:r w:rsidR="00BB2CC2" w:rsidRPr="00A002D6">
        <w:rPr>
          <w:rFonts w:ascii="Times New Roman" w:eastAsia="Times New Roman" w:hAnsi="Times New Roman" w:cs="Times New Roman"/>
          <w:lang w:eastAsia="pl-PL"/>
        </w:rPr>
        <w:t>Wykonawcę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 określonego </w:t>
      </w:r>
      <w:r w:rsidR="00BB2CC2" w:rsidRPr="00A002D6">
        <w:rPr>
          <w:rFonts w:ascii="Times New Roman" w:eastAsia="Times New Roman" w:hAnsi="Times New Roman" w:cs="Times New Roman"/>
          <w:lang w:eastAsia="pl-PL"/>
        </w:rPr>
        <w:br/>
      </w:r>
      <w:r w:rsidRPr="00A002D6">
        <w:rPr>
          <w:rFonts w:ascii="Times New Roman" w:eastAsia="Times New Roman" w:hAnsi="Times New Roman" w:cs="Times New Roman"/>
          <w:lang w:eastAsia="pl-PL"/>
        </w:rPr>
        <w:t>w §</w:t>
      </w:r>
      <w:r w:rsidR="009657D2" w:rsidRPr="00A002D6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57D2" w:rsidRPr="00A002D6">
        <w:rPr>
          <w:rFonts w:ascii="Times New Roman" w:eastAsia="Times New Roman" w:hAnsi="Times New Roman" w:cs="Times New Roman"/>
          <w:lang w:eastAsia="pl-PL"/>
        </w:rPr>
        <w:t xml:space="preserve">ust. </w:t>
      </w:r>
      <w:r w:rsidR="00BB2CC2" w:rsidRPr="00A002D6">
        <w:rPr>
          <w:rFonts w:ascii="Times New Roman" w:eastAsia="Times New Roman" w:hAnsi="Times New Roman" w:cs="Times New Roman"/>
          <w:lang w:eastAsia="pl-PL"/>
        </w:rPr>
        <w:t>4</w:t>
      </w:r>
      <w:r w:rsidR="009657D2" w:rsidRPr="00A002D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02D6">
        <w:rPr>
          <w:rFonts w:ascii="Times New Roman" w:eastAsia="Times New Roman" w:hAnsi="Times New Roman" w:cs="Times New Roman"/>
          <w:lang w:eastAsia="pl-PL"/>
        </w:rPr>
        <w:t>terminu wykonania umowy.</w:t>
      </w:r>
    </w:p>
    <w:p w14:paraId="73519A44" w14:textId="5E5F75B7" w:rsidR="001E2856" w:rsidRPr="00A002D6" w:rsidRDefault="001E2856" w:rsidP="00DF61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w wysokości 10 % </w:t>
      </w:r>
      <w:r w:rsidR="00164BE1" w:rsidRPr="00164BE1">
        <w:rPr>
          <w:rFonts w:ascii="Times New Roman" w:eastAsia="Times New Roman" w:hAnsi="Times New Roman" w:cs="Times New Roman"/>
          <w:lang w:eastAsia="pl-PL"/>
        </w:rPr>
        <w:t>wynagrodzenia</w:t>
      </w:r>
      <w:r w:rsidR="001B1BF2" w:rsidRPr="00164BE1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Pr="00A002D6">
        <w:rPr>
          <w:rFonts w:ascii="Times New Roman" w:eastAsia="Times New Roman" w:hAnsi="Times New Roman" w:cs="Times New Roman"/>
          <w:lang w:eastAsia="pl-PL"/>
        </w:rPr>
        <w:t>, o któr</w:t>
      </w:r>
      <w:r w:rsidR="00DD6B3C" w:rsidRPr="00A002D6">
        <w:rPr>
          <w:rFonts w:ascii="Times New Roman" w:eastAsia="Times New Roman" w:hAnsi="Times New Roman" w:cs="Times New Roman"/>
          <w:lang w:eastAsia="pl-PL"/>
        </w:rPr>
        <w:t>ej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 mowa w § </w:t>
      </w:r>
      <w:r w:rsidR="00FB2A34">
        <w:rPr>
          <w:rFonts w:ascii="Times New Roman" w:eastAsia="Times New Roman" w:hAnsi="Times New Roman" w:cs="Times New Roman"/>
          <w:lang w:eastAsia="pl-PL"/>
        </w:rPr>
        <w:t>5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 ust.1, </w:t>
      </w:r>
      <w:r w:rsidR="003D7713" w:rsidRPr="00A002D6">
        <w:rPr>
          <w:rFonts w:ascii="Times New Roman" w:eastAsia="Times New Roman" w:hAnsi="Times New Roman" w:cs="Times New Roman"/>
          <w:lang w:eastAsia="pl-PL"/>
        </w:rPr>
        <w:t xml:space="preserve">w przypadku odstąpienia od umowy z przyczyn zależnych od </w:t>
      </w:r>
      <w:r w:rsidR="00F969ED" w:rsidRPr="00A002D6">
        <w:rPr>
          <w:rFonts w:ascii="Times New Roman" w:eastAsia="Times New Roman" w:hAnsi="Times New Roman" w:cs="Times New Roman"/>
          <w:lang w:eastAsia="pl-PL"/>
        </w:rPr>
        <w:t>Wykonawcy</w:t>
      </w:r>
      <w:r w:rsidRPr="00A002D6">
        <w:rPr>
          <w:rFonts w:ascii="Times New Roman" w:eastAsia="Times New Roman" w:hAnsi="Times New Roman" w:cs="Times New Roman"/>
          <w:lang w:eastAsia="pl-PL"/>
        </w:rPr>
        <w:t>,</w:t>
      </w:r>
    </w:p>
    <w:p w14:paraId="1C9826CE" w14:textId="6559FC27" w:rsidR="001E2856" w:rsidRPr="00A002D6" w:rsidRDefault="001E2856" w:rsidP="00DF61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za zwłokę w usunięciu wad stwierdzonych przy odbiorze </w:t>
      </w:r>
      <w:r w:rsidR="00F0480F" w:rsidRPr="00A002D6">
        <w:rPr>
          <w:rFonts w:ascii="Times New Roman" w:eastAsia="Times New Roman" w:hAnsi="Times New Roman" w:cs="Times New Roman"/>
          <w:lang w:eastAsia="pl-PL"/>
        </w:rPr>
        <w:t xml:space="preserve">przedmiotu umowy 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F0480F" w:rsidRPr="00A002D6">
        <w:rPr>
          <w:rFonts w:ascii="Times New Roman" w:eastAsia="Times New Roman" w:hAnsi="Times New Roman" w:cs="Times New Roman"/>
          <w:lang w:eastAsia="pl-PL"/>
        </w:rPr>
        <w:br/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w okresie rękojmi – w wysokości 0,5% </w:t>
      </w:r>
      <w:r w:rsidR="00164BE1" w:rsidRPr="00164BE1">
        <w:rPr>
          <w:rFonts w:ascii="Times New Roman" w:eastAsia="Times New Roman" w:hAnsi="Times New Roman" w:cs="Times New Roman"/>
          <w:lang w:eastAsia="pl-PL"/>
        </w:rPr>
        <w:t>wynagrodzenia</w:t>
      </w:r>
      <w:r w:rsidR="00420592" w:rsidRPr="00164BE1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="00420592" w:rsidRPr="00A002D6">
        <w:rPr>
          <w:rFonts w:ascii="Times New Roman" w:eastAsia="Times New Roman" w:hAnsi="Times New Roman" w:cs="Times New Roman"/>
          <w:lang w:eastAsia="pl-PL"/>
        </w:rPr>
        <w:t xml:space="preserve">, określonej 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w § </w:t>
      </w:r>
      <w:r w:rsidR="00FB2A34">
        <w:rPr>
          <w:rFonts w:ascii="Times New Roman" w:eastAsia="Times New Roman" w:hAnsi="Times New Roman" w:cs="Times New Roman"/>
          <w:lang w:eastAsia="pl-PL"/>
        </w:rPr>
        <w:t>5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 ust.1 licząc od daty wyznaczonej przez </w:t>
      </w:r>
      <w:r w:rsidR="00ED08DE" w:rsidRPr="00A002D6">
        <w:rPr>
          <w:rFonts w:ascii="Times New Roman" w:eastAsia="Times New Roman" w:hAnsi="Times New Roman" w:cs="Times New Roman"/>
          <w:lang w:eastAsia="pl-PL"/>
        </w:rPr>
        <w:t>Zamawiającego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 do usunięcia wad, za każdy dzień zwłoki.</w:t>
      </w:r>
    </w:p>
    <w:p w14:paraId="528F0F0C" w14:textId="57CBF9EF" w:rsidR="008C1044" w:rsidRPr="00A002D6" w:rsidRDefault="008C1044" w:rsidP="008C1044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02D6">
        <w:rPr>
          <w:rFonts w:ascii="Times New Roman" w:hAnsi="Times New Roman" w:cs="Times New Roman"/>
          <w:sz w:val="22"/>
          <w:szCs w:val="22"/>
        </w:rPr>
        <w:t xml:space="preserve">Wysokość kar umownych ze wszystkich tytułów, o których mowa w ust. 1 nie może przewyższyć kwoty 30% wynagrodzenia brutto, o którym mowa w § </w:t>
      </w:r>
      <w:r w:rsidR="00FB2A34">
        <w:rPr>
          <w:rFonts w:ascii="Times New Roman" w:hAnsi="Times New Roman" w:cs="Times New Roman"/>
          <w:sz w:val="22"/>
          <w:szCs w:val="22"/>
        </w:rPr>
        <w:t>5</w:t>
      </w:r>
      <w:r w:rsidRPr="00A002D6">
        <w:rPr>
          <w:rFonts w:ascii="Times New Roman" w:hAnsi="Times New Roman" w:cs="Times New Roman"/>
          <w:sz w:val="22"/>
          <w:szCs w:val="22"/>
        </w:rPr>
        <w:t xml:space="preserve"> ust. 1.</w:t>
      </w:r>
    </w:p>
    <w:p w14:paraId="55412BC8" w14:textId="5AE5A306" w:rsidR="008C1044" w:rsidRPr="00A002D6" w:rsidRDefault="008C1044" w:rsidP="008C1044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02D6">
        <w:rPr>
          <w:rFonts w:ascii="Times New Roman" w:hAnsi="Times New Roman" w:cs="Times New Roman"/>
          <w:sz w:val="22"/>
          <w:szCs w:val="22"/>
        </w:rPr>
        <w:t xml:space="preserve">Jeżeli wysokość kar umownych nie pokryje </w:t>
      </w:r>
      <w:r w:rsidR="00ED08DE" w:rsidRPr="00A002D6">
        <w:rPr>
          <w:rFonts w:ascii="Times New Roman" w:hAnsi="Times New Roman" w:cs="Times New Roman"/>
          <w:sz w:val="22"/>
          <w:szCs w:val="22"/>
        </w:rPr>
        <w:t>Zamawiającemu</w:t>
      </w:r>
      <w:r w:rsidRPr="00A002D6">
        <w:rPr>
          <w:rFonts w:ascii="Times New Roman" w:hAnsi="Times New Roman" w:cs="Times New Roman"/>
          <w:sz w:val="22"/>
          <w:szCs w:val="22"/>
        </w:rPr>
        <w:t xml:space="preserve"> doznanej szkody, będzie on uprawniony do dochodzenia odszkodowania uzupełniającego na zasadach ogólnych.</w:t>
      </w:r>
    </w:p>
    <w:p w14:paraId="40396B20" w14:textId="02A3E794" w:rsidR="008C1044" w:rsidRPr="00A002D6" w:rsidRDefault="00ED08DE" w:rsidP="00975CC7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002D6">
        <w:rPr>
          <w:rFonts w:ascii="Times New Roman" w:hAnsi="Times New Roman" w:cs="Times New Roman"/>
          <w:sz w:val="22"/>
          <w:szCs w:val="22"/>
        </w:rPr>
        <w:t>Wykonawca</w:t>
      </w:r>
      <w:r w:rsidR="009657D2" w:rsidRPr="00A002D6">
        <w:rPr>
          <w:rFonts w:ascii="Times New Roman" w:hAnsi="Times New Roman" w:cs="Times New Roman"/>
          <w:sz w:val="22"/>
          <w:szCs w:val="22"/>
        </w:rPr>
        <w:t xml:space="preserve"> wyraża zgodę na potrącenie kar umownych z należnego mu wynagrodzenia określonego w </w:t>
      </w:r>
      <w:r w:rsidR="009657D2" w:rsidRPr="00A002D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§ </w:t>
      </w:r>
      <w:r w:rsidR="00FB2A34">
        <w:rPr>
          <w:rFonts w:ascii="Times New Roman" w:eastAsia="Times New Roman" w:hAnsi="Times New Roman" w:cs="Times New Roman"/>
          <w:sz w:val="22"/>
          <w:szCs w:val="22"/>
          <w:lang w:eastAsia="pl-PL"/>
        </w:rPr>
        <w:t>5</w:t>
      </w:r>
      <w:r w:rsidR="00C46F73" w:rsidRPr="00A002D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9657D2" w:rsidRPr="00A002D6">
        <w:rPr>
          <w:rFonts w:ascii="Times New Roman" w:eastAsia="Times New Roman" w:hAnsi="Times New Roman" w:cs="Times New Roman"/>
          <w:sz w:val="22"/>
          <w:szCs w:val="22"/>
          <w:lang w:eastAsia="pl-PL"/>
        </w:rPr>
        <w:t>ust.1</w:t>
      </w:r>
    </w:p>
    <w:p w14:paraId="21F6524F" w14:textId="77777777" w:rsidR="00685F14" w:rsidRPr="00A002D6" w:rsidRDefault="00F969ED" w:rsidP="00192B8B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002D6">
        <w:rPr>
          <w:rFonts w:ascii="Times New Roman" w:hAnsi="Times New Roman" w:cs="Times New Roman"/>
          <w:sz w:val="22"/>
          <w:szCs w:val="22"/>
        </w:rPr>
        <w:t>Wykonawca ponosi wobec Zamawiającego odpowiedzialność z tytułu Rękojmi, na ogólnych zasadach określonych w ustawie z dnia 23 kwietnia 1964 Kodeks cywilny.</w:t>
      </w:r>
    </w:p>
    <w:p w14:paraId="20F5A355" w14:textId="01C053BB" w:rsidR="00192B8B" w:rsidRPr="00A002D6" w:rsidRDefault="00192B8B" w:rsidP="00192B8B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002D6">
        <w:rPr>
          <w:rFonts w:ascii="Times New Roman" w:hAnsi="Times New Roman" w:cs="Times New Roman"/>
          <w:sz w:val="22"/>
          <w:szCs w:val="22"/>
        </w:rPr>
        <w:t>J</w:t>
      </w:r>
      <w:r w:rsidRPr="00A002D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eżeli Wykonawca nie usunie wad w wyznaczonym przez Zamawiającego terminie, Zamawiający może powierzyć ich usunięcie innemu podmiotowi na koszt i ryzyko Wykonawcy.</w:t>
      </w:r>
    </w:p>
    <w:p w14:paraId="1415694E" w14:textId="77777777" w:rsidR="005516FA" w:rsidRPr="00A002D6" w:rsidRDefault="005516FA" w:rsidP="008C1044">
      <w:pPr>
        <w:spacing w:after="0" w:line="287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14759F38" w14:textId="3F348C12" w:rsidR="005516FA" w:rsidRDefault="005516FA" w:rsidP="005516FA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02D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A002D6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5DEE5BCA" w14:textId="77777777" w:rsidR="00D5515F" w:rsidRPr="00A002D6" w:rsidRDefault="00D5515F" w:rsidP="005516FA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EF7D432" w14:textId="7695EC22" w:rsidR="00AE693F" w:rsidRPr="00D5515F" w:rsidRDefault="00420592" w:rsidP="00D5515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D5515F">
        <w:rPr>
          <w:rFonts w:ascii="Times New Roman" w:eastAsia="Times New Roman" w:hAnsi="Times New Roman"/>
          <w:color w:val="000000" w:themeColor="text1"/>
          <w:lang w:eastAsia="pl-PL"/>
        </w:rPr>
        <w:t>Poza przypadkami określonymi w Kodeksie Cywilnym s</w:t>
      </w:r>
      <w:r w:rsidR="005516FA" w:rsidRPr="00D5515F">
        <w:rPr>
          <w:rFonts w:ascii="Times New Roman" w:eastAsia="Times New Roman" w:hAnsi="Times New Roman"/>
          <w:color w:val="000000" w:themeColor="text1"/>
          <w:lang w:eastAsia="pl-PL"/>
        </w:rPr>
        <w:t>tronom przysługuje prawo odstąpienia od umowy w następujących sytuacjach:</w:t>
      </w:r>
    </w:p>
    <w:p w14:paraId="6CED144A" w14:textId="71883970" w:rsidR="005516FA" w:rsidRPr="00164BE1" w:rsidRDefault="00192B8B" w:rsidP="007315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4BE1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="00DD7096" w:rsidRPr="00164B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opóźnia się z </w:t>
      </w:r>
      <w:r w:rsidR="00164BE1" w:rsidRPr="00164BE1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realizacją</w:t>
      </w:r>
      <w:r w:rsidR="00DD7096" w:rsidRPr="00164B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przedmiotu umowy</w:t>
      </w:r>
      <w:r w:rsidR="00334202" w:rsidRPr="00164BE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DE1D7C4" w14:textId="3C80B3DE" w:rsidR="00AE693F" w:rsidRPr="00A002D6" w:rsidRDefault="00192B8B" w:rsidP="00AE69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Wykonawca </w:t>
      </w:r>
      <w:r w:rsidR="00DD7096"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>nie rozpoczął realizacji przedmiotu umowy bez uzasadnionych przyczyn lub nie kontynuuje jej,</w:t>
      </w:r>
      <w:r w:rsidR="00C76C87"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terminie 14 dni od dnia </w:t>
      </w:r>
      <w:r w:rsidR="00DD4A6A"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>otrzymania</w:t>
      </w:r>
      <w:r w:rsidR="00C76C87"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pisemnego wezwania wystosowanego przez </w:t>
      </w:r>
      <w:r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Zamawiającego</w:t>
      </w:r>
      <w:r w:rsidR="00C76C87" w:rsidRPr="00A002D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9FF740D" w14:textId="48278458" w:rsidR="00AE693F" w:rsidRPr="00A002D6" w:rsidRDefault="00AE693F" w:rsidP="00AE693F">
      <w:pPr>
        <w:pStyle w:val="Default"/>
        <w:numPr>
          <w:ilvl w:val="0"/>
          <w:numId w:val="9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A002D6">
        <w:rPr>
          <w:rFonts w:ascii="Times New Roman" w:hAnsi="Times New Roman" w:cs="Times New Roman"/>
          <w:sz w:val="22"/>
          <w:szCs w:val="22"/>
        </w:rPr>
        <w:t xml:space="preserve">Prawo </w:t>
      </w:r>
      <w:r w:rsidR="00192B8B" w:rsidRPr="00A002D6">
        <w:rPr>
          <w:rFonts w:ascii="Times New Roman" w:hAnsi="Times New Roman" w:cs="Times New Roman"/>
          <w:sz w:val="22"/>
          <w:szCs w:val="22"/>
        </w:rPr>
        <w:t>Zamawiającego</w:t>
      </w:r>
      <w:r w:rsidRPr="00A002D6">
        <w:rPr>
          <w:rFonts w:ascii="Times New Roman" w:hAnsi="Times New Roman" w:cs="Times New Roman"/>
          <w:sz w:val="22"/>
          <w:szCs w:val="22"/>
        </w:rPr>
        <w:t xml:space="preserve"> do odstąpienia od Umowy może być realizowane w terminie do 30 dni kalendarzowych od dnia powzięcia wiadomości o okolicznościach zawartych w pkt. 1 i 2.</w:t>
      </w:r>
    </w:p>
    <w:p w14:paraId="0C496172" w14:textId="7380FF31" w:rsidR="009C6D06" w:rsidRPr="009E2A08" w:rsidRDefault="00192B8B" w:rsidP="002417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E2A08">
        <w:rPr>
          <w:rFonts w:ascii="Times New Roman" w:eastAsia="Times New Roman" w:hAnsi="Times New Roman"/>
          <w:lang w:eastAsia="pl-PL"/>
        </w:rPr>
        <w:t>Wykonawcy</w:t>
      </w:r>
      <w:r w:rsidR="005516FA" w:rsidRPr="009E2A08">
        <w:rPr>
          <w:rFonts w:ascii="Times New Roman" w:eastAsia="Times New Roman" w:hAnsi="Times New Roman"/>
          <w:lang w:eastAsia="pl-PL"/>
        </w:rPr>
        <w:t xml:space="preserve"> przysługuje prawo odstąpienia od umowy, jeżeli</w:t>
      </w:r>
      <w:r w:rsidR="009E2A08">
        <w:rPr>
          <w:rFonts w:ascii="Times New Roman" w:eastAsia="Times New Roman" w:hAnsi="Times New Roman"/>
          <w:lang w:eastAsia="pl-PL"/>
        </w:rPr>
        <w:t xml:space="preserve"> </w:t>
      </w:r>
      <w:r w:rsidRPr="009E2A08">
        <w:rPr>
          <w:rFonts w:ascii="Times New Roman" w:eastAsia="Times New Roman" w:hAnsi="Times New Roman"/>
          <w:color w:val="000000" w:themeColor="text1"/>
          <w:lang w:eastAsia="pl-PL"/>
        </w:rPr>
        <w:t>Zamawiający</w:t>
      </w:r>
      <w:r w:rsidR="005516FA" w:rsidRPr="009E2A08">
        <w:rPr>
          <w:rFonts w:ascii="Times New Roman" w:eastAsia="Times New Roman" w:hAnsi="Times New Roman"/>
          <w:color w:val="000000" w:themeColor="text1"/>
          <w:lang w:eastAsia="pl-PL"/>
        </w:rPr>
        <w:t xml:space="preserve"> nie przystąpi do odbioru przedmiotu umowy, bezzasadnie odmawia odbioru wykonanego przedmiotu </w:t>
      </w:r>
      <w:r w:rsidR="00DD7096" w:rsidRPr="009E2A08">
        <w:rPr>
          <w:rFonts w:ascii="Times New Roman" w:eastAsia="Times New Roman" w:hAnsi="Times New Roman"/>
          <w:color w:val="000000" w:themeColor="text1"/>
          <w:lang w:eastAsia="pl-PL"/>
        </w:rPr>
        <w:t>umowy</w:t>
      </w:r>
      <w:r w:rsidR="005516FA" w:rsidRPr="009E2A08">
        <w:rPr>
          <w:rFonts w:ascii="Times New Roman" w:eastAsia="Times New Roman" w:hAnsi="Times New Roman"/>
          <w:color w:val="000000" w:themeColor="text1"/>
          <w:lang w:eastAsia="pl-PL"/>
        </w:rPr>
        <w:t xml:space="preserve"> lub </w:t>
      </w:r>
      <w:r w:rsidR="00C33648" w:rsidRPr="009E2A08">
        <w:rPr>
          <w:rFonts w:ascii="Times New Roman" w:eastAsia="Times New Roman" w:hAnsi="Times New Roman"/>
          <w:color w:val="000000" w:themeColor="text1"/>
          <w:lang w:eastAsia="pl-PL"/>
        </w:rPr>
        <w:t xml:space="preserve">bezpodstawnie </w:t>
      </w:r>
      <w:r w:rsidR="005516FA" w:rsidRPr="009E2A08">
        <w:rPr>
          <w:rFonts w:ascii="Times New Roman" w:eastAsia="Times New Roman" w:hAnsi="Times New Roman"/>
          <w:color w:val="000000" w:themeColor="text1"/>
          <w:lang w:eastAsia="pl-PL"/>
        </w:rPr>
        <w:t>odmawia podpisania protokołu odbioru.</w:t>
      </w:r>
    </w:p>
    <w:p w14:paraId="4D71319D" w14:textId="2D6E436D" w:rsidR="009C6D06" w:rsidRPr="00A002D6" w:rsidRDefault="009C6D06" w:rsidP="00D42AC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2D6">
        <w:rPr>
          <w:rFonts w:ascii="Times New Roman" w:eastAsia="Times New Roman" w:hAnsi="Times New Roman"/>
          <w:lang w:eastAsia="pl-PL"/>
        </w:rPr>
        <w:t xml:space="preserve">Prawo </w:t>
      </w:r>
      <w:r w:rsidR="00192B8B" w:rsidRPr="00A002D6">
        <w:rPr>
          <w:rFonts w:ascii="Times New Roman" w:eastAsia="Times New Roman" w:hAnsi="Times New Roman"/>
          <w:lang w:eastAsia="pl-PL"/>
        </w:rPr>
        <w:t>Wykonawcy</w:t>
      </w:r>
      <w:r w:rsidRPr="00A002D6">
        <w:rPr>
          <w:rFonts w:ascii="Times New Roman" w:eastAsia="Times New Roman" w:hAnsi="Times New Roman"/>
          <w:lang w:eastAsia="pl-PL"/>
        </w:rPr>
        <w:t xml:space="preserve"> do odstąpienia od Umowy może być realizowane w terminie do </w:t>
      </w:r>
      <w:r w:rsidR="009657D2" w:rsidRPr="00A002D6">
        <w:rPr>
          <w:rFonts w:ascii="Times New Roman" w:eastAsia="Times New Roman" w:hAnsi="Times New Roman"/>
          <w:lang w:eastAsia="pl-PL"/>
        </w:rPr>
        <w:t>30</w:t>
      </w:r>
      <w:r w:rsidRPr="00A002D6">
        <w:rPr>
          <w:rFonts w:ascii="Times New Roman" w:eastAsia="Times New Roman" w:hAnsi="Times New Roman"/>
          <w:lang w:eastAsia="pl-PL"/>
        </w:rPr>
        <w:t xml:space="preserve"> dni kalendarzowych od dnia powzięcia wiadomości o okolicznościach zawartych w ust. </w:t>
      </w:r>
      <w:r w:rsidR="009657D2" w:rsidRPr="00A002D6">
        <w:rPr>
          <w:rFonts w:ascii="Times New Roman" w:eastAsia="Times New Roman" w:hAnsi="Times New Roman"/>
          <w:lang w:eastAsia="pl-PL"/>
        </w:rPr>
        <w:t>2</w:t>
      </w:r>
      <w:r w:rsidRPr="00A002D6">
        <w:rPr>
          <w:rFonts w:ascii="Times New Roman" w:eastAsia="Times New Roman" w:hAnsi="Times New Roman"/>
          <w:lang w:eastAsia="pl-PL"/>
        </w:rPr>
        <w:t>.</w:t>
      </w:r>
    </w:p>
    <w:p w14:paraId="2074A242" w14:textId="75AEE223" w:rsidR="007A5A42" w:rsidRPr="00A002D6" w:rsidRDefault="00D42ACC" w:rsidP="006F29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2D6">
        <w:rPr>
          <w:rFonts w:ascii="Times New Roman" w:eastAsia="Times New Roman" w:hAnsi="Times New Roman"/>
          <w:lang w:eastAsia="pl-PL"/>
        </w:rPr>
        <w:t>Odstąpienie od umowy musi nastąpić w formie pisemnej wraz z uzasadnieniem oraz wskazaniem terminu rozwiązania umowy.</w:t>
      </w:r>
    </w:p>
    <w:p w14:paraId="6D70A100" w14:textId="6C6EEBFB" w:rsidR="00820957" w:rsidRDefault="00820957" w:rsidP="00820957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02D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A002D6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765FF0D8" w14:textId="77777777" w:rsidR="00D5515F" w:rsidRPr="00A002D6" w:rsidRDefault="00D5515F" w:rsidP="00820957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F9EDEDE" w14:textId="070CBE3F" w:rsidR="00820957" w:rsidRPr="00A002D6" w:rsidRDefault="009B3849" w:rsidP="00731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02D6">
        <w:rPr>
          <w:rFonts w:ascii="Times New Roman" w:eastAsia="Times New Roman" w:hAnsi="Times New Roman" w:cs="Times New Roman"/>
          <w:bCs/>
          <w:lang w:eastAsia="pl-PL"/>
        </w:rPr>
        <w:t xml:space="preserve">W przypadku gdy </w:t>
      </w:r>
      <w:r w:rsidR="00685F14" w:rsidRPr="00A002D6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A002D6">
        <w:rPr>
          <w:rFonts w:ascii="Times New Roman" w:eastAsia="Times New Roman" w:hAnsi="Times New Roman" w:cs="Times New Roman"/>
          <w:bCs/>
          <w:lang w:eastAsia="pl-PL"/>
        </w:rPr>
        <w:t xml:space="preserve"> jest osobą fizyczną, jego dane osobowe, będą przetwarzane na następujących zasadach:</w:t>
      </w:r>
    </w:p>
    <w:p w14:paraId="0D33F6E9" w14:textId="2DE7A774" w:rsidR="001E2856" w:rsidRPr="00A002D6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Podanie danych osobowych przez </w:t>
      </w:r>
      <w:r w:rsidR="00685F14" w:rsidRPr="00A002D6">
        <w:rPr>
          <w:rFonts w:ascii="Times New Roman" w:eastAsia="Times New Roman" w:hAnsi="Times New Roman" w:cs="Times New Roman"/>
          <w:lang w:eastAsia="pl-PL"/>
        </w:rPr>
        <w:t>Wykonawcę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 jest nieobowiązkowe (dobrowolne), jednak konieczne do zawarcia i wykonywania Umowy;</w:t>
      </w:r>
    </w:p>
    <w:p w14:paraId="1D93F335" w14:textId="70189890" w:rsidR="001E2856" w:rsidRPr="00A002D6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przez </w:t>
      </w:r>
      <w:r w:rsidR="003C622D" w:rsidRPr="00A002D6">
        <w:rPr>
          <w:rFonts w:ascii="Times New Roman" w:eastAsia="Times New Roman" w:hAnsi="Times New Roman" w:cs="Times New Roman"/>
          <w:lang w:eastAsia="pl-PL"/>
        </w:rPr>
        <w:t>Zamawiającego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 jest Prezydent Miasta Kielce, Rynek 1, 25-303 Kielce;</w:t>
      </w:r>
    </w:p>
    <w:p w14:paraId="4FE5F253" w14:textId="77777777" w:rsidR="001E2856" w:rsidRPr="00A002D6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w zakresie dotyczących procesu przetwarzania danych osobowych można uzyskać Informację od Inspektora Ochrony Danych pisząc na adres e-mail </w:t>
      </w:r>
      <w:hyperlink r:id="rId5" w:history="1">
        <w:r w:rsidRPr="00A002D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iod@um.kielce.pl</w:t>
        </w:r>
      </w:hyperlink>
      <w:r w:rsidRPr="00A002D6">
        <w:rPr>
          <w:rFonts w:ascii="Times New Roman" w:eastAsia="Times New Roman" w:hAnsi="Times New Roman" w:cs="Times New Roman"/>
          <w:lang w:eastAsia="pl-PL"/>
        </w:rPr>
        <w:t>;</w:t>
      </w:r>
    </w:p>
    <w:p w14:paraId="438E2B3A" w14:textId="33FB9AD6" w:rsidR="001E2856" w:rsidRPr="00A002D6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Podane przez </w:t>
      </w:r>
      <w:r w:rsidR="003C622D" w:rsidRPr="00A002D6">
        <w:rPr>
          <w:rFonts w:ascii="Times New Roman" w:eastAsia="Times New Roman" w:hAnsi="Times New Roman" w:cs="Times New Roman"/>
          <w:lang w:eastAsia="pl-PL"/>
        </w:rPr>
        <w:t>Wykonawcę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 dane osobowe będą przetwarzane przez okres niezbędny </w:t>
      </w:r>
      <w:r w:rsidRPr="00A002D6">
        <w:rPr>
          <w:rFonts w:ascii="Times New Roman" w:eastAsia="Times New Roman" w:hAnsi="Times New Roman" w:cs="Times New Roman"/>
          <w:lang w:eastAsia="pl-PL"/>
        </w:rPr>
        <w:br/>
        <w:t>do realizacji zawartej Umowy, oraz przez czas niezbędny do archiwizacji dokumentów związanych z jej wykonaniem;</w:t>
      </w:r>
    </w:p>
    <w:p w14:paraId="401D1814" w14:textId="77777777" w:rsidR="001E2856" w:rsidRPr="00A002D6" w:rsidRDefault="001E2856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Okres przechowywania danych osobowych może zostać każdorazowo przedłużony </w:t>
      </w:r>
      <w:r w:rsidRPr="00A002D6">
        <w:rPr>
          <w:rFonts w:ascii="Times New Roman" w:eastAsia="Times New Roman" w:hAnsi="Times New Roman" w:cs="Times New Roman"/>
          <w:lang w:eastAsia="pl-PL"/>
        </w:rPr>
        <w:br/>
        <w:t>o okres przewidziany przepisami prawa;</w:t>
      </w:r>
    </w:p>
    <w:p w14:paraId="37318019" w14:textId="4FCA5A1E" w:rsidR="001E2856" w:rsidRPr="00A002D6" w:rsidRDefault="003C622D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>Wykonawcy</w:t>
      </w:r>
      <w:r w:rsidR="001E2856" w:rsidRPr="00A002D6">
        <w:rPr>
          <w:rFonts w:ascii="Times New Roman" w:eastAsia="Times New Roman" w:hAnsi="Times New Roman" w:cs="Times New Roman"/>
          <w:lang w:eastAsia="pl-PL"/>
        </w:rPr>
        <w:t xml:space="preserve"> przysługuje prawo żądania dostępu do danych osobowych,</w:t>
      </w:r>
      <w:r w:rsidR="001E2856" w:rsidRPr="00A002D6">
        <w:rPr>
          <w:rFonts w:ascii="Times New Roman" w:eastAsia="Times New Roman" w:hAnsi="Times New Roman" w:cs="Times New Roman"/>
          <w:lang w:eastAsia="pl-PL"/>
        </w:rPr>
        <w:br/>
        <w:t xml:space="preserve"> ich sprostowania, ograniczenia przetwarzania, prawo sprzeciwu wobec ich przetwarzania, otrzymania kopii danych, a także o prawo żądania przeniesienia danych;</w:t>
      </w:r>
    </w:p>
    <w:p w14:paraId="010C07D7" w14:textId="78772D5C" w:rsidR="001E2856" w:rsidRPr="00A002D6" w:rsidRDefault="003C622D" w:rsidP="00731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="001E2856" w:rsidRPr="00A002D6">
        <w:rPr>
          <w:rFonts w:ascii="Times New Roman" w:eastAsia="Times New Roman" w:hAnsi="Times New Roman" w:cs="Times New Roman"/>
          <w:lang w:eastAsia="pl-PL"/>
        </w:rPr>
        <w:t xml:space="preserve">przysługuje prawo do żądania usunięcia danych, przy czym uprawnienie to zostanie zrealizowane po okresie nie krótszym niż okres przechowywania danych, </w:t>
      </w:r>
      <w:r w:rsidR="001E2856" w:rsidRPr="00A002D6">
        <w:rPr>
          <w:rFonts w:ascii="Times New Roman" w:eastAsia="Times New Roman" w:hAnsi="Times New Roman" w:cs="Times New Roman"/>
          <w:lang w:eastAsia="pl-PL"/>
        </w:rPr>
        <w:br/>
        <w:t>o którym mowa w pkt 4 i 5;</w:t>
      </w:r>
    </w:p>
    <w:p w14:paraId="14180B1B" w14:textId="02534B0D" w:rsidR="001E2856" w:rsidRPr="00A002D6" w:rsidRDefault="001E2856" w:rsidP="009369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>W przypadku powzięcia informacji o niewłaściwym przetwarzaniu danych osobowych przez Administratora, przysługuje prawo wniesienia skargi do Prezesa Urzędu Ochrony Danych Osobowych.</w:t>
      </w:r>
    </w:p>
    <w:p w14:paraId="796EB571" w14:textId="1C4438A4" w:rsidR="001E2856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02D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3C622D" w:rsidRPr="00A002D6">
        <w:rPr>
          <w:rFonts w:ascii="Times New Roman" w:eastAsia="Times New Roman" w:hAnsi="Times New Roman" w:cs="Times New Roman"/>
          <w:b/>
          <w:lang w:eastAsia="pl-PL"/>
        </w:rPr>
        <w:t>1</w:t>
      </w:r>
      <w:r w:rsidR="00A002D6">
        <w:rPr>
          <w:rFonts w:ascii="Times New Roman" w:eastAsia="Times New Roman" w:hAnsi="Times New Roman" w:cs="Times New Roman"/>
          <w:b/>
          <w:lang w:eastAsia="pl-PL"/>
        </w:rPr>
        <w:t>0</w:t>
      </w:r>
    </w:p>
    <w:p w14:paraId="003DA068" w14:textId="77777777" w:rsidR="00D5515F" w:rsidRPr="00A002D6" w:rsidRDefault="00D5515F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339774" w14:textId="77777777" w:rsidR="001E2856" w:rsidRPr="00A002D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14:paraId="01460A19" w14:textId="77777777" w:rsidR="001E2856" w:rsidRPr="00A002D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E0319" w14:textId="573F6B6E" w:rsidR="001E2856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02D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3C622D" w:rsidRPr="00A002D6">
        <w:rPr>
          <w:rFonts w:ascii="Times New Roman" w:eastAsia="Times New Roman" w:hAnsi="Times New Roman" w:cs="Times New Roman"/>
          <w:b/>
          <w:lang w:eastAsia="pl-PL"/>
        </w:rPr>
        <w:t>1</w:t>
      </w:r>
      <w:r w:rsidR="00A002D6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370936E6" w14:textId="77777777" w:rsidR="00D5515F" w:rsidRPr="00A002D6" w:rsidRDefault="00D5515F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9C9C1C2" w14:textId="436B0B97" w:rsidR="001E2856" w:rsidRPr="00A002D6" w:rsidRDefault="001E2856" w:rsidP="006537A0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>Właściwym do rozpoznania sporów wynikłych na tle realizacji umowy jest sąd właściwy</w:t>
      </w:r>
      <w:r w:rsidR="00853EC6" w:rsidRPr="00A002D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02D6">
        <w:rPr>
          <w:rFonts w:ascii="Times New Roman" w:eastAsia="Times New Roman" w:hAnsi="Times New Roman" w:cs="Times New Roman"/>
          <w:lang w:eastAsia="pl-PL"/>
        </w:rPr>
        <w:t xml:space="preserve">miejscowo dla siedziby </w:t>
      </w:r>
      <w:r w:rsidR="003C622D" w:rsidRPr="00A002D6">
        <w:rPr>
          <w:rFonts w:ascii="Times New Roman" w:eastAsia="Times New Roman" w:hAnsi="Times New Roman" w:cs="Times New Roman"/>
          <w:lang w:eastAsia="pl-PL"/>
        </w:rPr>
        <w:t>Zamawiającego</w:t>
      </w:r>
      <w:r w:rsidRPr="00A002D6">
        <w:rPr>
          <w:rFonts w:ascii="Times New Roman" w:eastAsia="Times New Roman" w:hAnsi="Times New Roman" w:cs="Times New Roman"/>
          <w:lang w:eastAsia="pl-PL"/>
        </w:rPr>
        <w:t>.</w:t>
      </w:r>
    </w:p>
    <w:p w14:paraId="1C1AEF3E" w14:textId="77777777" w:rsidR="001E2856" w:rsidRPr="00A002D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8E71A" w14:textId="778BF8E8" w:rsidR="001E2856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02D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853EC6" w:rsidRPr="00A002D6">
        <w:rPr>
          <w:rFonts w:ascii="Times New Roman" w:eastAsia="Times New Roman" w:hAnsi="Times New Roman" w:cs="Times New Roman"/>
          <w:b/>
          <w:lang w:eastAsia="pl-PL"/>
        </w:rPr>
        <w:t>1</w:t>
      </w:r>
      <w:r w:rsidR="00A002D6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4FD8D6F0" w14:textId="77777777" w:rsidR="00D5515F" w:rsidRPr="00A002D6" w:rsidRDefault="00D5515F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A6B884" w14:textId="77777777" w:rsidR="001E2856" w:rsidRPr="00A002D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002D6">
        <w:rPr>
          <w:rFonts w:ascii="Times New Roman" w:eastAsia="Times New Roman" w:hAnsi="Times New Roman" w:cs="Times New Roman"/>
          <w:lang w:eastAsia="pl-PL"/>
        </w:rPr>
        <w:t>Umowę sporządzono w 2-ch jednobrzmiących egzemplarzach, po jednym dla każdej ze stron.</w:t>
      </w:r>
    </w:p>
    <w:p w14:paraId="0001ABA0" w14:textId="77777777" w:rsidR="001E2856" w:rsidRPr="00A002D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1CC1E5" w14:textId="77777777" w:rsidR="006F29B5" w:rsidRPr="00A002D6" w:rsidRDefault="006F29B5" w:rsidP="009369CF">
      <w:pPr>
        <w:spacing w:after="0" w:line="287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73D92C" w14:textId="77777777" w:rsidR="00F7799E" w:rsidRPr="00A32BE7" w:rsidRDefault="00F7799E" w:rsidP="006F29B5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5F0F13" w14:textId="77777777" w:rsidR="001E2856" w:rsidRPr="00A32BE7" w:rsidRDefault="001E2856" w:rsidP="001E2856">
      <w:pPr>
        <w:tabs>
          <w:tab w:val="right" w:pos="8505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  <w:r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…..………………………..</w:t>
      </w:r>
    </w:p>
    <w:p w14:paraId="26C7094F" w14:textId="581C139C" w:rsidR="007C36E6" w:rsidRPr="00F43372" w:rsidRDefault="001E2856" w:rsidP="00F43372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F29B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A32BE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F29B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</w:p>
    <w:sectPr w:rsidR="007C36E6" w:rsidRPr="00F43372" w:rsidSect="00552F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F55"/>
    <w:multiLevelType w:val="hybridMultilevel"/>
    <w:tmpl w:val="2906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27A"/>
    <w:multiLevelType w:val="hybridMultilevel"/>
    <w:tmpl w:val="100A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CE5"/>
    <w:multiLevelType w:val="hybridMultilevel"/>
    <w:tmpl w:val="CE2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F16"/>
    <w:multiLevelType w:val="hybridMultilevel"/>
    <w:tmpl w:val="75907238"/>
    <w:lvl w:ilvl="0" w:tplc="4F3C3B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203"/>
    <w:multiLevelType w:val="hybridMultilevel"/>
    <w:tmpl w:val="3496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3BE2"/>
    <w:multiLevelType w:val="hybridMultilevel"/>
    <w:tmpl w:val="AB186DBC"/>
    <w:lvl w:ilvl="0" w:tplc="129E98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C1BF0"/>
    <w:multiLevelType w:val="hybridMultilevel"/>
    <w:tmpl w:val="1E7E0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757"/>
    <w:multiLevelType w:val="hybridMultilevel"/>
    <w:tmpl w:val="C65097A6"/>
    <w:lvl w:ilvl="0" w:tplc="F7EEE9A4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17E56B79"/>
    <w:multiLevelType w:val="hybridMultilevel"/>
    <w:tmpl w:val="58B4604C"/>
    <w:lvl w:ilvl="0" w:tplc="D3C83944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 w15:restartNumberingAfterBreak="0">
    <w:nsid w:val="1B710442"/>
    <w:multiLevelType w:val="hybridMultilevel"/>
    <w:tmpl w:val="5C882D1E"/>
    <w:lvl w:ilvl="0" w:tplc="57BADB1C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 w:val="0"/>
        <w:strike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6A2607"/>
    <w:multiLevelType w:val="hybridMultilevel"/>
    <w:tmpl w:val="CA78FFBA"/>
    <w:lvl w:ilvl="0" w:tplc="357082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035C"/>
    <w:multiLevelType w:val="hybridMultilevel"/>
    <w:tmpl w:val="FD44D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A4A17"/>
    <w:multiLevelType w:val="hybridMultilevel"/>
    <w:tmpl w:val="598E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1491"/>
    <w:multiLevelType w:val="hybridMultilevel"/>
    <w:tmpl w:val="DF7E7A1A"/>
    <w:lvl w:ilvl="0" w:tplc="744E4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2304E"/>
    <w:multiLevelType w:val="hybridMultilevel"/>
    <w:tmpl w:val="B5C4C5AE"/>
    <w:lvl w:ilvl="0" w:tplc="0218A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1A6DA1"/>
    <w:multiLevelType w:val="hybridMultilevel"/>
    <w:tmpl w:val="F3AA432A"/>
    <w:lvl w:ilvl="0" w:tplc="04150011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C8A6DE4"/>
    <w:multiLevelType w:val="multilevel"/>
    <w:tmpl w:val="30C42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A3246D"/>
    <w:multiLevelType w:val="hybridMultilevel"/>
    <w:tmpl w:val="8A822774"/>
    <w:lvl w:ilvl="0" w:tplc="0218ABFC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372E212B"/>
    <w:multiLevelType w:val="hybridMultilevel"/>
    <w:tmpl w:val="A59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3CA6"/>
    <w:multiLevelType w:val="hybridMultilevel"/>
    <w:tmpl w:val="335221B0"/>
    <w:lvl w:ilvl="0" w:tplc="04150011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0" w15:restartNumberingAfterBreak="0">
    <w:nsid w:val="4766693F"/>
    <w:multiLevelType w:val="hybridMultilevel"/>
    <w:tmpl w:val="80B8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7CA0"/>
    <w:multiLevelType w:val="hybridMultilevel"/>
    <w:tmpl w:val="E878C6A6"/>
    <w:lvl w:ilvl="0" w:tplc="44F87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0FCA"/>
    <w:multiLevelType w:val="hybridMultilevel"/>
    <w:tmpl w:val="885E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92F2C"/>
    <w:multiLevelType w:val="hybridMultilevel"/>
    <w:tmpl w:val="EE6AE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3A1078"/>
    <w:multiLevelType w:val="hybridMultilevel"/>
    <w:tmpl w:val="086C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E7E5F"/>
    <w:multiLevelType w:val="hybridMultilevel"/>
    <w:tmpl w:val="885E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6ABC"/>
    <w:multiLevelType w:val="hybridMultilevel"/>
    <w:tmpl w:val="4C9678F6"/>
    <w:lvl w:ilvl="0" w:tplc="0890C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51C47"/>
    <w:multiLevelType w:val="hybridMultilevel"/>
    <w:tmpl w:val="1DBAD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55B4"/>
    <w:multiLevelType w:val="hybridMultilevel"/>
    <w:tmpl w:val="2FFA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414FF"/>
    <w:multiLevelType w:val="hybridMultilevel"/>
    <w:tmpl w:val="49129A08"/>
    <w:lvl w:ilvl="0" w:tplc="43100EF6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5DFC5CC2"/>
    <w:multiLevelType w:val="hybridMultilevel"/>
    <w:tmpl w:val="5F12BF9E"/>
    <w:lvl w:ilvl="0" w:tplc="E0F6E0AA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1" w15:restartNumberingAfterBreak="0">
    <w:nsid w:val="61983DF4"/>
    <w:multiLevelType w:val="hybridMultilevel"/>
    <w:tmpl w:val="086C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01E08"/>
    <w:multiLevelType w:val="hybridMultilevel"/>
    <w:tmpl w:val="06343D42"/>
    <w:lvl w:ilvl="0" w:tplc="003E84AA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6B8C249D"/>
    <w:multiLevelType w:val="hybridMultilevel"/>
    <w:tmpl w:val="74C40EA2"/>
    <w:lvl w:ilvl="0" w:tplc="238C0B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F7817"/>
    <w:multiLevelType w:val="hybridMultilevel"/>
    <w:tmpl w:val="BC34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6795"/>
    <w:multiLevelType w:val="hybridMultilevel"/>
    <w:tmpl w:val="885E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E3A7D"/>
    <w:multiLevelType w:val="hybridMultilevel"/>
    <w:tmpl w:val="2A542DD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07A66"/>
    <w:multiLevelType w:val="hybridMultilevel"/>
    <w:tmpl w:val="C7C2F984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8" w15:restartNumberingAfterBreak="0">
    <w:nsid w:val="7FFA6BC1"/>
    <w:multiLevelType w:val="hybridMultilevel"/>
    <w:tmpl w:val="91168394"/>
    <w:lvl w:ilvl="0" w:tplc="2D569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9"/>
  </w:num>
  <w:num w:numId="4">
    <w:abstractNumId w:val="19"/>
  </w:num>
  <w:num w:numId="5">
    <w:abstractNumId w:val="23"/>
  </w:num>
  <w:num w:numId="6">
    <w:abstractNumId w:val="11"/>
  </w:num>
  <w:num w:numId="7">
    <w:abstractNumId w:val="6"/>
  </w:num>
  <w:num w:numId="8">
    <w:abstractNumId w:val="36"/>
  </w:num>
  <w:num w:numId="9">
    <w:abstractNumId w:val="25"/>
  </w:num>
  <w:num w:numId="10">
    <w:abstractNumId w:val="31"/>
  </w:num>
  <w:num w:numId="11">
    <w:abstractNumId w:val="14"/>
  </w:num>
  <w:num w:numId="12">
    <w:abstractNumId w:val="9"/>
  </w:num>
  <w:num w:numId="13">
    <w:abstractNumId w:val="21"/>
  </w:num>
  <w:num w:numId="14">
    <w:abstractNumId w:val="33"/>
  </w:num>
  <w:num w:numId="15">
    <w:abstractNumId w:val="15"/>
  </w:num>
  <w:num w:numId="16">
    <w:abstractNumId w:val="37"/>
  </w:num>
  <w:num w:numId="17">
    <w:abstractNumId w:val="24"/>
  </w:num>
  <w:num w:numId="18">
    <w:abstractNumId w:val="16"/>
  </w:num>
  <w:num w:numId="19">
    <w:abstractNumId w:val="26"/>
  </w:num>
  <w:num w:numId="20">
    <w:abstractNumId w:val="5"/>
  </w:num>
  <w:num w:numId="21">
    <w:abstractNumId w:val="1"/>
  </w:num>
  <w:num w:numId="22">
    <w:abstractNumId w:val="20"/>
  </w:num>
  <w:num w:numId="23">
    <w:abstractNumId w:val="2"/>
  </w:num>
  <w:num w:numId="24">
    <w:abstractNumId w:val="18"/>
  </w:num>
  <w:num w:numId="25">
    <w:abstractNumId w:val="0"/>
  </w:num>
  <w:num w:numId="26">
    <w:abstractNumId w:val="32"/>
  </w:num>
  <w:num w:numId="27">
    <w:abstractNumId w:val="12"/>
  </w:num>
  <w:num w:numId="28">
    <w:abstractNumId w:val="35"/>
  </w:num>
  <w:num w:numId="29">
    <w:abstractNumId w:val="22"/>
  </w:num>
  <w:num w:numId="30">
    <w:abstractNumId w:val="30"/>
  </w:num>
  <w:num w:numId="31">
    <w:abstractNumId w:val="4"/>
  </w:num>
  <w:num w:numId="32">
    <w:abstractNumId w:val="3"/>
  </w:num>
  <w:num w:numId="33">
    <w:abstractNumId w:val="38"/>
  </w:num>
  <w:num w:numId="34">
    <w:abstractNumId w:val="13"/>
  </w:num>
  <w:num w:numId="35">
    <w:abstractNumId w:val="34"/>
  </w:num>
  <w:num w:numId="36">
    <w:abstractNumId w:val="27"/>
  </w:num>
  <w:num w:numId="37">
    <w:abstractNumId w:val="8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56"/>
    <w:rsid w:val="000528D7"/>
    <w:rsid w:val="000540C7"/>
    <w:rsid w:val="00072D4B"/>
    <w:rsid w:val="00096DF8"/>
    <w:rsid w:val="000979E6"/>
    <w:rsid w:val="000A4191"/>
    <w:rsid w:val="000D157C"/>
    <w:rsid w:val="000D1717"/>
    <w:rsid w:val="000E0FB0"/>
    <w:rsid w:val="00141764"/>
    <w:rsid w:val="0015568B"/>
    <w:rsid w:val="00162413"/>
    <w:rsid w:val="00164BE1"/>
    <w:rsid w:val="00165C43"/>
    <w:rsid w:val="00170FC8"/>
    <w:rsid w:val="00191D9D"/>
    <w:rsid w:val="00192B8B"/>
    <w:rsid w:val="0019638D"/>
    <w:rsid w:val="00197F49"/>
    <w:rsid w:val="001B1BF2"/>
    <w:rsid w:val="001B7FD9"/>
    <w:rsid w:val="001D2024"/>
    <w:rsid w:val="001D6CC5"/>
    <w:rsid w:val="001E2856"/>
    <w:rsid w:val="001E768A"/>
    <w:rsid w:val="001F0484"/>
    <w:rsid w:val="00217048"/>
    <w:rsid w:val="002366A6"/>
    <w:rsid w:val="00237761"/>
    <w:rsid w:val="00250C35"/>
    <w:rsid w:val="002523EF"/>
    <w:rsid w:val="0026644B"/>
    <w:rsid w:val="00294200"/>
    <w:rsid w:val="002A4E2F"/>
    <w:rsid w:val="002C69E1"/>
    <w:rsid w:val="002C794A"/>
    <w:rsid w:val="002D2B1F"/>
    <w:rsid w:val="00311A41"/>
    <w:rsid w:val="003273FD"/>
    <w:rsid w:val="00334202"/>
    <w:rsid w:val="0033736D"/>
    <w:rsid w:val="00342CBE"/>
    <w:rsid w:val="00360A77"/>
    <w:rsid w:val="0037363C"/>
    <w:rsid w:val="00380B0A"/>
    <w:rsid w:val="003925F7"/>
    <w:rsid w:val="003A05C1"/>
    <w:rsid w:val="003A1BE5"/>
    <w:rsid w:val="003A353D"/>
    <w:rsid w:val="003B1568"/>
    <w:rsid w:val="003C622D"/>
    <w:rsid w:val="003D4D88"/>
    <w:rsid w:val="003D7713"/>
    <w:rsid w:val="003F4D90"/>
    <w:rsid w:val="004113E1"/>
    <w:rsid w:val="00420592"/>
    <w:rsid w:val="00426772"/>
    <w:rsid w:val="004371AA"/>
    <w:rsid w:val="004403A3"/>
    <w:rsid w:val="0045362C"/>
    <w:rsid w:val="004A3004"/>
    <w:rsid w:val="004E3334"/>
    <w:rsid w:val="00520604"/>
    <w:rsid w:val="00520DAB"/>
    <w:rsid w:val="00532187"/>
    <w:rsid w:val="0053773D"/>
    <w:rsid w:val="005475C7"/>
    <w:rsid w:val="005516FA"/>
    <w:rsid w:val="00552FDA"/>
    <w:rsid w:val="00557E5F"/>
    <w:rsid w:val="005642C3"/>
    <w:rsid w:val="0059360A"/>
    <w:rsid w:val="005A1446"/>
    <w:rsid w:val="005A7738"/>
    <w:rsid w:val="005A7E49"/>
    <w:rsid w:val="005C6972"/>
    <w:rsid w:val="005D493D"/>
    <w:rsid w:val="006537A0"/>
    <w:rsid w:val="00685F14"/>
    <w:rsid w:val="0069387B"/>
    <w:rsid w:val="00696A29"/>
    <w:rsid w:val="006B259B"/>
    <w:rsid w:val="006C69F9"/>
    <w:rsid w:val="006D71A7"/>
    <w:rsid w:val="006F29B5"/>
    <w:rsid w:val="00731593"/>
    <w:rsid w:val="00736744"/>
    <w:rsid w:val="00741111"/>
    <w:rsid w:val="00743A49"/>
    <w:rsid w:val="00753605"/>
    <w:rsid w:val="00773B85"/>
    <w:rsid w:val="007A5A42"/>
    <w:rsid w:val="007B36CC"/>
    <w:rsid w:val="007C1D01"/>
    <w:rsid w:val="007C2F86"/>
    <w:rsid w:val="007C36E6"/>
    <w:rsid w:val="007C5D72"/>
    <w:rsid w:val="007E758D"/>
    <w:rsid w:val="007F0077"/>
    <w:rsid w:val="007F0B1B"/>
    <w:rsid w:val="007F5D52"/>
    <w:rsid w:val="00811736"/>
    <w:rsid w:val="00820957"/>
    <w:rsid w:val="00853EC6"/>
    <w:rsid w:val="00874D95"/>
    <w:rsid w:val="008B7ED8"/>
    <w:rsid w:val="008C1044"/>
    <w:rsid w:val="008C312A"/>
    <w:rsid w:val="008C48A9"/>
    <w:rsid w:val="008E1265"/>
    <w:rsid w:val="008E4761"/>
    <w:rsid w:val="008E6072"/>
    <w:rsid w:val="00900402"/>
    <w:rsid w:val="009138C9"/>
    <w:rsid w:val="00915BB0"/>
    <w:rsid w:val="00934FC9"/>
    <w:rsid w:val="009369CF"/>
    <w:rsid w:val="00952804"/>
    <w:rsid w:val="00956AB0"/>
    <w:rsid w:val="00960741"/>
    <w:rsid w:val="009657D2"/>
    <w:rsid w:val="00975CC7"/>
    <w:rsid w:val="00985762"/>
    <w:rsid w:val="009B3849"/>
    <w:rsid w:val="009C6D06"/>
    <w:rsid w:val="009D3A92"/>
    <w:rsid w:val="009E2A08"/>
    <w:rsid w:val="009F106A"/>
    <w:rsid w:val="009F61B4"/>
    <w:rsid w:val="00A002D6"/>
    <w:rsid w:val="00A32BE7"/>
    <w:rsid w:val="00A35354"/>
    <w:rsid w:val="00A36615"/>
    <w:rsid w:val="00A40E53"/>
    <w:rsid w:val="00A619CD"/>
    <w:rsid w:val="00AA26E2"/>
    <w:rsid w:val="00AA6A69"/>
    <w:rsid w:val="00AE693F"/>
    <w:rsid w:val="00B5554E"/>
    <w:rsid w:val="00B8504E"/>
    <w:rsid w:val="00B93F44"/>
    <w:rsid w:val="00BB1C6E"/>
    <w:rsid w:val="00BB2CC2"/>
    <w:rsid w:val="00BD3D7E"/>
    <w:rsid w:val="00BE7EAC"/>
    <w:rsid w:val="00BF2CC1"/>
    <w:rsid w:val="00C12AB9"/>
    <w:rsid w:val="00C211C1"/>
    <w:rsid w:val="00C21F7A"/>
    <w:rsid w:val="00C33648"/>
    <w:rsid w:val="00C43E77"/>
    <w:rsid w:val="00C46F73"/>
    <w:rsid w:val="00C62A68"/>
    <w:rsid w:val="00C6785B"/>
    <w:rsid w:val="00C76C87"/>
    <w:rsid w:val="00C9255F"/>
    <w:rsid w:val="00CA2CAF"/>
    <w:rsid w:val="00CA3227"/>
    <w:rsid w:val="00CA555D"/>
    <w:rsid w:val="00CC789A"/>
    <w:rsid w:val="00D03FF3"/>
    <w:rsid w:val="00D04B3E"/>
    <w:rsid w:val="00D10D8A"/>
    <w:rsid w:val="00D17E6B"/>
    <w:rsid w:val="00D24CB0"/>
    <w:rsid w:val="00D42ACC"/>
    <w:rsid w:val="00D54EFD"/>
    <w:rsid w:val="00D5515F"/>
    <w:rsid w:val="00D6480A"/>
    <w:rsid w:val="00D70D9E"/>
    <w:rsid w:val="00DA7D5F"/>
    <w:rsid w:val="00DB0C89"/>
    <w:rsid w:val="00DD4A6A"/>
    <w:rsid w:val="00DD6B3C"/>
    <w:rsid w:val="00DD7096"/>
    <w:rsid w:val="00DE356C"/>
    <w:rsid w:val="00DE6544"/>
    <w:rsid w:val="00DF6147"/>
    <w:rsid w:val="00E05DAB"/>
    <w:rsid w:val="00E15BDE"/>
    <w:rsid w:val="00E979B1"/>
    <w:rsid w:val="00EA7DC5"/>
    <w:rsid w:val="00EA7F46"/>
    <w:rsid w:val="00EB3FE8"/>
    <w:rsid w:val="00ED08DE"/>
    <w:rsid w:val="00F0480F"/>
    <w:rsid w:val="00F057F6"/>
    <w:rsid w:val="00F25CAC"/>
    <w:rsid w:val="00F37F29"/>
    <w:rsid w:val="00F43372"/>
    <w:rsid w:val="00F52307"/>
    <w:rsid w:val="00F663D6"/>
    <w:rsid w:val="00F7799E"/>
    <w:rsid w:val="00F9101D"/>
    <w:rsid w:val="00F966CF"/>
    <w:rsid w:val="00F969ED"/>
    <w:rsid w:val="00FA1349"/>
    <w:rsid w:val="00FB2A34"/>
    <w:rsid w:val="00FC0170"/>
    <w:rsid w:val="00FC2CDB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8A1E"/>
  <w15:chartTrackingRefBased/>
  <w15:docId w15:val="{706036F2-0315-48FA-9175-EBA986F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2C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04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820957"/>
    <w:rPr>
      <w:rFonts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0957"/>
    <w:pPr>
      <w:widowControl w:val="0"/>
      <w:shd w:val="clear" w:color="auto" w:fill="FFFFFF"/>
      <w:spacing w:after="660" w:line="0" w:lineRule="atLeast"/>
      <w:ind w:hanging="420"/>
    </w:pPr>
    <w:rPr>
      <w:rFonts w:cs="Calibri"/>
      <w:sz w:val="24"/>
      <w:szCs w:val="24"/>
    </w:rPr>
  </w:style>
  <w:style w:type="paragraph" w:customStyle="1" w:styleId="Default">
    <w:name w:val="Default"/>
    <w:rsid w:val="00BB1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41111"/>
    <w:pPr>
      <w:numPr>
        <w:numId w:val="12"/>
      </w:numPr>
      <w:spacing w:after="0" w:line="276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rsid w:val="00F966C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2Spacing2pt">
    <w:name w:val="Heading #2 + Spacing 2 pt"/>
    <w:basedOn w:val="Heading2"/>
    <w:rsid w:val="00F966CF"/>
    <w:rPr>
      <w:rFonts w:ascii="Times New Roman" w:eastAsia="Times New Roman" w:hAnsi="Times New Roman"/>
      <w:b/>
      <w:bCs/>
      <w:color w:val="000000"/>
      <w:spacing w:val="40"/>
      <w:w w:val="100"/>
      <w:position w:val="0"/>
      <w:shd w:val="clear" w:color="auto" w:fill="FFFFFF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F966CF"/>
    <w:rPr>
      <w:rFonts w:ascii="FrankRuehl" w:eastAsia="FrankRuehl" w:hAnsi="FrankRuehl" w:cs="FrankRuehl"/>
      <w:sz w:val="30"/>
      <w:szCs w:val="30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F966CF"/>
    <w:pPr>
      <w:widowControl w:val="0"/>
      <w:shd w:val="clear" w:color="auto" w:fill="FFFFFF"/>
      <w:spacing w:before="360" w:after="0" w:line="389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20">
    <w:name w:val="Heading #2 (2)"/>
    <w:basedOn w:val="Normalny"/>
    <w:link w:val="Heading22"/>
    <w:rsid w:val="00F966CF"/>
    <w:pPr>
      <w:widowControl w:val="0"/>
      <w:shd w:val="clear" w:color="auto" w:fill="FFFFFF"/>
      <w:spacing w:after="0" w:line="389" w:lineRule="exact"/>
      <w:jc w:val="center"/>
      <w:outlineLvl w:val="1"/>
    </w:pPr>
    <w:rPr>
      <w:rFonts w:ascii="FrankRuehl" w:eastAsia="FrankRuehl" w:hAnsi="FrankRuehl" w:cs="FrankRuehl"/>
      <w:sz w:val="30"/>
      <w:szCs w:val="3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66C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6CF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6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Klich</dc:creator>
  <cp:keywords/>
  <dc:description/>
  <cp:lastModifiedBy>Dominika Madej</cp:lastModifiedBy>
  <cp:revision>2</cp:revision>
  <cp:lastPrinted>2020-09-14T09:35:00Z</cp:lastPrinted>
  <dcterms:created xsi:type="dcterms:W3CDTF">2020-09-14T12:37:00Z</dcterms:created>
  <dcterms:modified xsi:type="dcterms:W3CDTF">2020-09-14T12:37:00Z</dcterms:modified>
</cp:coreProperties>
</file>